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D7C2" w14:textId="25B921C4" w:rsidR="00A02FE2" w:rsidRPr="00A02FE2" w:rsidRDefault="00A02FE2" w:rsidP="007F0D71">
      <w:pPr>
        <w:spacing w:after="0"/>
        <w:rPr>
          <w:rFonts w:ascii="KaiTi" w:eastAsia="KaiTi" w:hAnsi="KaiTi"/>
          <w:sz w:val="24"/>
          <w:szCs w:val="24"/>
        </w:rPr>
        <w:sectPr w:rsidR="00A02FE2" w:rsidRPr="00A02FE2" w:rsidSect="0043047E">
          <w:pgSz w:w="12240" w:h="15840"/>
          <w:pgMar w:top="990" w:right="1440" w:bottom="1440" w:left="1440" w:header="708" w:footer="708" w:gutter="0"/>
          <w:cols w:space="708"/>
          <w:docGrid w:linePitch="360"/>
        </w:sectPr>
      </w:pPr>
    </w:p>
    <w:p w14:paraId="37B62E9C" w14:textId="570F1341" w:rsidR="00E57EFD" w:rsidRPr="00A02FE2" w:rsidRDefault="00A02FE2" w:rsidP="009117B3">
      <w:pPr>
        <w:spacing w:after="0"/>
        <w:jc w:val="center"/>
        <w:rPr>
          <w:rFonts w:ascii="KaiTi" w:eastAsia="KaiTi" w:hAnsi="KaiTi"/>
          <w:b/>
          <w:bCs/>
          <w:sz w:val="32"/>
          <w:szCs w:val="32"/>
          <w:u w:val="single"/>
        </w:rPr>
      </w:pPr>
      <w:r w:rsidRPr="00A02FE2">
        <w:rPr>
          <w:rFonts w:ascii="KaiTi" w:eastAsia="KaiTi" w:hAnsi="KaiTi" w:hint="eastAsia"/>
          <w:b/>
          <w:bCs/>
          <w:sz w:val="32"/>
          <w:szCs w:val="32"/>
          <w:u w:val="single"/>
        </w:rPr>
        <w:t>整全的宣教使命</w:t>
      </w:r>
    </w:p>
    <w:p w14:paraId="52FD6F00" w14:textId="0019F5C3" w:rsidR="000B0962" w:rsidRDefault="000B0962">
      <w:pPr>
        <w:rPr>
          <w:rFonts w:ascii="KaiTi" w:eastAsia="KaiTi" w:hAnsi="KaiTi"/>
          <w:b/>
          <w:bCs/>
          <w:sz w:val="28"/>
          <w:szCs w:val="28"/>
          <w:u w:val="single"/>
        </w:rPr>
      </w:pPr>
      <w:r w:rsidRPr="00A02FE2">
        <w:rPr>
          <w:rFonts w:ascii="KaiTi" w:eastAsia="KaiTi" w:hAnsi="KaiTi" w:hint="eastAsia"/>
          <w:b/>
          <w:bCs/>
          <w:sz w:val="28"/>
          <w:szCs w:val="28"/>
          <w:u w:val="single"/>
        </w:rPr>
        <w:t>第一</w:t>
      </w:r>
      <w:r w:rsidR="0043047E">
        <w:rPr>
          <w:rFonts w:ascii="KaiTi" w:eastAsia="KaiTi" w:hAnsi="KaiTi" w:hint="eastAsia"/>
          <w:b/>
          <w:bCs/>
          <w:sz w:val="28"/>
          <w:szCs w:val="28"/>
          <w:u w:val="single"/>
        </w:rPr>
        <w:t>讲</w:t>
      </w:r>
      <w:r w:rsidRPr="00A02FE2">
        <w:rPr>
          <w:rFonts w:ascii="KaiTi" w:eastAsia="KaiTi" w:hAnsi="KaiTi" w:hint="eastAsia"/>
          <w:b/>
          <w:bCs/>
          <w:sz w:val="28"/>
          <w:szCs w:val="28"/>
          <w:u w:val="single"/>
        </w:rPr>
        <w:t xml:space="preserve"> 宣教新趋势</w:t>
      </w:r>
    </w:p>
    <w:p w14:paraId="5A928638" w14:textId="77777777" w:rsidR="00E41C7C" w:rsidRPr="00E41C7C" w:rsidRDefault="00E41C7C" w:rsidP="00E41C7C">
      <w:pPr>
        <w:pStyle w:val="ListParagraph"/>
        <w:numPr>
          <w:ilvl w:val="0"/>
          <w:numId w:val="23"/>
        </w:numPr>
        <w:rPr>
          <w:rFonts w:ascii="KaiTi" w:eastAsia="KaiTi" w:hAnsi="KaiTi"/>
          <w:sz w:val="28"/>
          <w:szCs w:val="28"/>
        </w:rPr>
      </w:pPr>
      <w:r w:rsidRPr="00E41C7C">
        <w:rPr>
          <w:rFonts w:ascii="KaiTi" w:eastAsia="KaiTi" w:hAnsi="KaiTi" w:hint="eastAsia"/>
          <w:sz w:val="28"/>
          <w:szCs w:val="28"/>
        </w:rPr>
        <w:t>南半球成为基督教中心</w:t>
      </w:r>
    </w:p>
    <w:p w14:paraId="4233E7B0" w14:textId="77777777" w:rsidR="00E41C7C" w:rsidRPr="00E41C7C" w:rsidRDefault="00E41C7C" w:rsidP="00E41C7C">
      <w:pPr>
        <w:pStyle w:val="ListParagraph"/>
        <w:numPr>
          <w:ilvl w:val="0"/>
          <w:numId w:val="23"/>
        </w:numPr>
        <w:rPr>
          <w:rFonts w:ascii="KaiTi" w:eastAsia="KaiTi" w:hAnsi="KaiTi"/>
          <w:sz w:val="28"/>
          <w:szCs w:val="28"/>
        </w:rPr>
      </w:pPr>
      <w:r w:rsidRPr="00E41C7C">
        <w:rPr>
          <w:rFonts w:ascii="KaiTi" w:eastAsia="KaiTi" w:hAnsi="KaiTi" w:hint="eastAsia"/>
          <w:sz w:val="28"/>
          <w:szCs w:val="28"/>
        </w:rPr>
        <w:t>全球城市化</w:t>
      </w:r>
    </w:p>
    <w:p w14:paraId="5C4C2081" w14:textId="77777777" w:rsidR="00E41C7C" w:rsidRPr="00E41C7C" w:rsidRDefault="00E41C7C" w:rsidP="00E41C7C">
      <w:pPr>
        <w:pStyle w:val="ListParagraph"/>
        <w:numPr>
          <w:ilvl w:val="0"/>
          <w:numId w:val="23"/>
        </w:numPr>
        <w:rPr>
          <w:rFonts w:ascii="KaiTi" w:eastAsia="KaiTi" w:hAnsi="KaiTi"/>
          <w:sz w:val="28"/>
          <w:szCs w:val="28"/>
        </w:rPr>
      </w:pPr>
      <w:r w:rsidRPr="00E41C7C">
        <w:rPr>
          <w:rFonts w:ascii="KaiTi" w:eastAsia="KaiTi" w:hAnsi="KaiTi" w:hint="eastAsia"/>
          <w:sz w:val="28"/>
          <w:szCs w:val="28"/>
        </w:rPr>
        <w:t>整全宣教</w:t>
      </w:r>
    </w:p>
    <w:p w14:paraId="7EF5EEE3" w14:textId="6F87DF55" w:rsidR="00E41C7C" w:rsidRPr="00E41C7C" w:rsidRDefault="00E41C7C" w:rsidP="00E41C7C">
      <w:pPr>
        <w:pStyle w:val="ListParagraph"/>
        <w:numPr>
          <w:ilvl w:val="0"/>
          <w:numId w:val="23"/>
        </w:numPr>
        <w:rPr>
          <w:rFonts w:ascii="KaiTi" w:eastAsia="KaiTi" w:hAnsi="KaiTi"/>
          <w:sz w:val="28"/>
          <w:szCs w:val="28"/>
        </w:rPr>
      </w:pPr>
      <w:r w:rsidRPr="00E41C7C">
        <w:rPr>
          <w:rFonts w:ascii="KaiTi" w:eastAsia="KaiTi" w:hAnsi="KaiTi" w:hint="eastAsia"/>
          <w:sz w:val="28"/>
          <w:szCs w:val="28"/>
        </w:rPr>
        <w:t>职场宣教</w:t>
      </w:r>
    </w:p>
    <w:p w14:paraId="45566BE3" w14:textId="77777777" w:rsidR="00E41C7C" w:rsidRPr="00A02FE2" w:rsidRDefault="00E41C7C">
      <w:pPr>
        <w:rPr>
          <w:rFonts w:ascii="KaiTi" w:eastAsia="KaiTi" w:hAnsi="KaiTi"/>
          <w:b/>
          <w:bCs/>
          <w:sz w:val="28"/>
          <w:szCs w:val="28"/>
          <w:u w:val="single"/>
        </w:rPr>
      </w:pPr>
    </w:p>
    <w:p w14:paraId="319E7FE2" w14:textId="27A88CD6" w:rsidR="000B0962" w:rsidRPr="00D94F01" w:rsidRDefault="000B0962" w:rsidP="00D94F01">
      <w:pPr>
        <w:pStyle w:val="ListParagraph"/>
        <w:numPr>
          <w:ilvl w:val="0"/>
          <w:numId w:val="22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南半球成为基督教中心</w:t>
      </w:r>
    </w:p>
    <w:p w14:paraId="214117EF" w14:textId="2E1A66B2" w:rsidR="000B0962" w:rsidRPr="00D94F01" w:rsidRDefault="000B0962" w:rsidP="000B0962">
      <w:pPr>
        <w:pStyle w:val="ListParagraph"/>
        <w:numPr>
          <w:ilvl w:val="0"/>
          <w:numId w:val="2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半数以上的基督徒住在南半球</w:t>
      </w:r>
    </w:p>
    <w:p w14:paraId="45E28571" w14:textId="26421A49" w:rsidR="00FC0D52" w:rsidRDefault="00FC0D52" w:rsidP="00FC0D52">
      <w:pPr>
        <w:ind w:left="360"/>
        <w:rPr>
          <w:rFonts w:ascii="KaiTi" w:eastAsia="KaiTi" w:hAnsi="KaiTi"/>
          <w:sz w:val="28"/>
          <w:szCs w:val="28"/>
        </w:rPr>
      </w:pPr>
    </w:p>
    <w:p w14:paraId="50F7310B" w14:textId="77777777" w:rsidR="005C07E9" w:rsidRPr="00D94F01" w:rsidRDefault="005C07E9" w:rsidP="00FC0D52">
      <w:pPr>
        <w:ind w:left="360"/>
        <w:rPr>
          <w:rFonts w:ascii="KaiTi" w:eastAsia="KaiTi" w:hAnsi="KaiTi"/>
          <w:sz w:val="28"/>
          <w:szCs w:val="28"/>
        </w:rPr>
      </w:pPr>
    </w:p>
    <w:p w14:paraId="0A3884AB" w14:textId="57E10084" w:rsidR="009117B3" w:rsidRDefault="000B0962" w:rsidP="00FC797A">
      <w:pPr>
        <w:pStyle w:val="ListParagraph"/>
        <w:numPr>
          <w:ilvl w:val="0"/>
          <w:numId w:val="2"/>
        </w:numPr>
        <w:spacing w:line="240" w:lineRule="auto"/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信徒人数比例</w:t>
      </w:r>
    </w:p>
    <w:p w14:paraId="6DDD9C3F" w14:textId="77777777" w:rsidR="00FC797A" w:rsidRPr="00FC797A" w:rsidRDefault="00FC797A" w:rsidP="00FC797A">
      <w:pPr>
        <w:pStyle w:val="ListParagraph"/>
        <w:spacing w:line="240" w:lineRule="auto"/>
        <w:rPr>
          <w:rFonts w:ascii="KaiTi" w:eastAsia="KaiTi" w:hAnsi="KaiTi"/>
          <w:sz w:val="28"/>
          <w:szCs w:val="28"/>
        </w:rPr>
      </w:pPr>
    </w:p>
    <w:tbl>
      <w:tblPr>
        <w:tblW w:w="6943" w:type="dxa"/>
        <w:tblInd w:w="26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8"/>
        <w:gridCol w:w="2707"/>
        <w:gridCol w:w="3338"/>
      </w:tblGrid>
      <w:tr w:rsidR="00FC0D52" w:rsidRPr="00146077" w14:paraId="5831E59B" w14:textId="77777777" w:rsidTr="00FC797A">
        <w:trPr>
          <w:cantSplit/>
          <w:trHeight w:val="409"/>
        </w:trPr>
        <w:tc>
          <w:tcPr>
            <w:tcW w:w="898" w:type="dxa"/>
          </w:tcPr>
          <w:p w14:paraId="2198B3B5" w14:textId="72A8344F" w:rsidR="00FC0D52" w:rsidRPr="00146077" w:rsidRDefault="00FC0D52" w:rsidP="00FC797A">
            <w:pPr>
              <w:pStyle w:val="ListParagraph"/>
              <w:spacing w:after="0" w:line="240" w:lineRule="auto"/>
              <w:ind w:left="29"/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 w:rsidRPr="00146077">
              <w:rPr>
                <w:rFonts w:ascii="KaiTi" w:eastAsia="KaiTi" w:hAnsi="KaiTi" w:hint="eastAsia"/>
                <w:sz w:val="28"/>
                <w:szCs w:val="28"/>
                <w:lang w:val="en-US"/>
              </w:rPr>
              <w:t>年份</w:t>
            </w:r>
          </w:p>
        </w:tc>
        <w:tc>
          <w:tcPr>
            <w:tcW w:w="2707" w:type="dxa"/>
          </w:tcPr>
          <w:p w14:paraId="49A50D1E" w14:textId="0A8EC142" w:rsidR="00FC0D52" w:rsidRPr="00146077" w:rsidRDefault="00FC0D52" w:rsidP="00FC797A">
            <w:pPr>
              <w:pStyle w:val="ListParagraph"/>
              <w:spacing w:after="0" w:line="240" w:lineRule="auto"/>
              <w:ind w:left="29"/>
              <w:rPr>
                <w:rFonts w:ascii="KaiTi" w:eastAsia="KaiTi" w:hAnsi="KaiTi"/>
                <w:sz w:val="28"/>
                <w:szCs w:val="28"/>
                <w:lang w:val="en-US"/>
              </w:rPr>
            </w:pPr>
            <w:r w:rsidRPr="00146077">
              <w:rPr>
                <w:rFonts w:ascii="KaiTi" w:eastAsia="KaiTi" w:hAnsi="KaiTi" w:hint="eastAsia"/>
                <w:sz w:val="28"/>
                <w:szCs w:val="28"/>
                <w:lang w:val="en-US"/>
              </w:rPr>
              <w:t>北美</w:t>
            </w:r>
            <w:r w:rsidRPr="00146077">
              <w:rPr>
                <w:rFonts w:ascii="KaiTi" w:eastAsia="KaiTi" w:hAnsi="KaiTi"/>
                <w:sz w:val="28"/>
                <w:szCs w:val="28"/>
                <w:lang w:val="en-US"/>
              </w:rPr>
              <w:t>+</w:t>
            </w:r>
            <w:r w:rsidRPr="00146077">
              <w:rPr>
                <w:rFonts w:ascii="KaiTi" w:eastAsia="KaiTi" w:hAnsi="KaiTi" w:hint="eastAsia"/>
                <w:sz w:val="28"/>
                <w:szCs w:val="28"/>
                <w:lang w:val="en-US"/>
              </w:rPr>
              <w:t>西欧信徒比例</w:t>
            </w:r>
          </w:p>
        </w:tc>
        <w:tc>
          <w:tcPr>
            <w:tcW w:w="33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5529D0" w14:textId="70856C9F" w:rsidR="00FC0D52" w:rsidRPr="00146077" w:rsidRDefault="00FC0D52" w:rsidP="00FC797A">
            <w:pPr>
              <w:pStyle w:val="ListParagraph"/>
              <w:spacing w:after="0" w:line="240" w:lineRule="auto"/>
              <w:ind w:left="29"/>
              <w:rPr>
                <w:rFonts w:ascii="KaiTi" w:eastAsia="KaiTi" w:hAnsi="KaiTi"/>
                <w:sz w:val="28"/>
                <w:szCs w:val="28"/>
                <w:lang w:val="en-US"/>
              </w:rPr>
            </w:pPr>
            <w:r w:rsidRPr="00146077">
              <w:rPr>
                <w:rFonts w:ascii="KaiTi" w:eastAsia="KaiTi" w:hAnsi="KaiTi" w:hint="eastAsia"/>
                <w:sz w:val="28"/>
                <w:szCs w:val="28"/>
                <w:lang w:val="en-US"/>
              </w:rPr>
              <w:t>亚，非，南美信徒比例</w:t>
            </w:r>
          </w:p>
        </w:tc>
      </w:tr>
      <w:tr w:rsidR="00FC0D52" w:rsidRPr="00146077" w14:paraId="368E462C" w14:textId="77777777" w:rsidTr="00B66588">
        <w:trPr>
          <w:cantSplit/>
          <w:trHeight w:val="283"/>
        </w:trPr>
        <w:tc>
          <w:tcPr>
            <w:tcW w:w="898" w:type="dxa"/>
          </w:tcPr>
          <w:p w14:paraId="0BBFBD0D" w14:textId="5CD91B73" w:rsidR="00FC0D52" w:rsidRPr="007F268A" w:rsidRDefault="00FC0D52" w:rsidP="00B66588">
            <w:pPr>
              <w:pStyle w:val="ListParagraph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268A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1800</w:t>
            </w:r>
          </w:p>
        </w:tc>
        <w:tc>
          <w:tcPr>
            <w:tcW w:w="2707" w:type="dxa"/>
          </w:tcPr>
          <w:p w14:paraId="630F98D5" w14:textId="7A32D91A" w:rsidR="00FC0D52" w:rsidRPr="007F268A" w:rsidRDefault="00FC0D52" w:rsidP="00B66588">
            <w:pPr>
              <w:pStyle w:val="ListParagraph"/>
              <w:snapToGrid w:val="0"/>
              <w:spacing w:after="0" w:line="240" w:lineRule="auto"/>
              <w:contextualSpacing w:val="0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A02FE2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99%</w:t>
            </w:r>
          </w:p>
        </w:tc>
        <w:tc>
          <w:tcPr>
            <w:tcW w:w="33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183AA3" w14:textId="5BF50D64" w:rsidR="00FC0D52" w:rsidRPr="00A02FE2" w:rsidRDefault="00FC0D52" w:rsidP="00B66588">
            <w:pPr>
              <w:pStyle w:val="ListParagraph"/>
              <w:snapToGrid w:val="0"/>
              <w:spacing w:after="0" w:line="240" w:lineRule="auto"/>
              <w:ind w:left="-53"/>
              <w:contextualSpacing w:val="0"/>
              <w:jc w:val="center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A02FE2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1%</w:t>
            </w:r>
          </w:p>
        </w:tc>
      </w:tr>
      <w:tr w:rsidR="00FC0D52" w:rsidRPr="00146077" w14:paraId="62CBA424" w14:textId="77777777" w:rsidTr="00B66588">
        <w:trPr>
          <w:cantSplit/>
          <w:trHeight w:val="256"/>
        </w:trPr>
        <w:tc>
          <w:tcPr>
            <w:tcW w:w="898" w:type="dxa"/>
          </w:tcPr>
          <w:p w14:paraId="64D4C394" w14:textId="224972E4" w:rsidR="00FC0D52" w:rsidRPr="007F268A" w:rsidRDefault="00FC0D52" w:rsidP="00B66588">
            <w:pPr>
              <w:pStyle w:val="ListParagraph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268A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1900</w:t>
            </w:r>
          </w:p>
        </w:tc>
        <w:tc>
          <w:tcPr>
            <w:tcW w:w="2707" w:type="dxa"/>
          </w:tcPr>
          <w:p w14:paraId="534F1088" w14:textId="55C43FE9" w:rsidR="00FC0D52" w:rsidRPr="007F268A" w:rsidRDefault="00FC0D52" w:rsidP="00B66588">
            <w:pPr>
              <w:pStyle w:val="ListParagraph"/>
              <w:snapToGrid w:val="0"/>
              <w:spacing w:after="0" w:line="240" w:lineRule="auto"/>
              <w:contextualSpacing w:val="0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A02FE2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90%</w:t>
            </w:r>
          </w:p>
        </w:tc>
        <w:tc>
          <w:tcPr>
            <w:tcW w:w="33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F2F5C6" w14:textId="6867059C" w:rsidR="00FC0D52" w:rsidRPr="00A02FE2" w:rsidRDefault="00FC0D52" w:rsidP="00B66588">
            <w:pPr>
              <w:pStyle w:val="ListParagraph"/>
              <w:snapToGrid w:val="0"/>
              <w:spacing w:after="0" w:line="240" w:lineRule="auto"/>
              <w:ind w:left="-53"/>
              <w:contextualSpacing w:val="0"/>
              <w:jc w:val="center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A02FE2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10%</w:t>
            </w:r>
          </w:p>
        </w:tc>
      </w:tr>
      <w:tr w:rsidR="00FC0D52" w:rsidRPr="00146077" w14:paraId="086CB175" w14:textId="77777777" w:rsidTr="00B66588">
        <w:trPr>
          <w:cantSplit/>
          <w:trHeight w:val="328"/>
        </w:trPr>
        <w:tc>
          <w:tcPr>
            <w:tcW w:w="898" w:type="dxa"/>
          </w:tcPr>
          <w:p w14:paraId="6B1BB63B" w14:textId="3A783D29" w:rsidR="00FC0D52" w:rsidRPr="007F268A" w:rsidRDefault="00FC0D52" w:rsidP="00B66588">
            <w:pPr>
              <w:pStyle w:val="ListParagraph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268A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1979</w:t>
            </w:r>
          </w:p>
        </w:tc>
        <w:tc>
          <w:tcPr>
            <w:tcW w:w="2707" w:type="dxa"/>
          </w:tcPr>
          <w:p w14:paraId="1C8F0468" w14:textId="51600139" w:rsidR="00FC0D52" w:rsidRPr="007F268A" w:rsidRDefault="00FC0D52" w:rsidP="00B66588">
            <w:pPr>
              <w:pStyle w:val="ListParagraph"/>
              <w:snapToGrid w:val="0"/>
              <w:spacing w:after="0" w:line="240" w:lineRule="auto"/>
              <w:contextualSpacing w:val="0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A02FE2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50%</w:t>
            </w:r>
          </w:p>
        </w:tc>
        <w:tc>
          <w:tcPr>
            <w:tcW w:w="33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F0FED3" w14:textId="1B3A0999" w:rsidR="00FC0D52" w:rsidRPr="00A02FE2" w:rsidRDefault="00FC0D52" w:rsidP="00B66588">
            <w:pPr>
              <w:pStyle w:val="ListParagraph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A02FE2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50%</w:t>
            </w:r>
          </w:p>
        </w:tc>
      </w:tr>
      <w:tr w:rsidR="00FC0D52" w:rsidRPr="00146077" w14:paraId="1F2E235D" w14:textId="77777777" w:rsidTr="00095835">
        <w:trPr>
          <w:cantSplit/>
          <w:trHeight w:val="117"/>
        </w:trPr>
        <w:tc>
          <w:tcPr>
            <w:tcW w:w="898" w:type="dxa"/>
          </w:tcPr>
          <w:p w14:paraId="046F6A62" w14:textId="1D044B25" w:rsidR="00FC0D52" w:rsidRPr="007F268A" w:rsidRDefault="00FC0D52" w:rsidP="00B66588">
            <w:pPr>
              <w:pStyle w:val="ListParagraph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268A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2016</w:t>
            </w:r>
          </w:p>
        </w:tc>
        <w:tc>
          <w:tcPr>
            <w:tcW w:w="2707" w:type="dxa"/>
          </w:tcPr>
          <w:p w14:paraId="2776C75F" w14:textId="212ADD10" w:rsidR="00FC0D52" w:rsidRPr="007F268A" w:rsidRDefault="00FC0D52" w:rsidP="00B66588">
            <w:pPr>
              <w:pStyle w:val="ListParagraph"/>
              <w:snapToGrid w:val="0"/>
              <w:spacing w:after="0" w:line="240" w:lineRule="auto"/>
              <w:contextualSpacing w:val="0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A02FE2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24%</w:t>
            </w:r>
          </w:p>
        </w:tc>
        <w:tc>
          <w:tcPr>
            <w:tcW w:w="33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AE0C8" w14:textId="35A8CABF" w:rsidR="00FC0D52" w:rsidRPr="00A02FE2" w:rsidRDefault="00FC0D52" w:rsidP="00B66588">
            <w:pPr>
              <w:pStyle w:val="ListParagraph"/>
              <w:snapToGrid w:val="0"/>
              <w:spacing w:after="0" w:line="240" w:lineRule="auto"/>
              <w:ind w:left="37"/>
              <w:contextualSpacing w:val="0"/>
              <w:jc w:val="center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A02FE2"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  <w:t>76%</w:t>
            </w:r>
          </w:p>
        </w:tc>
      </w:tr>
    </w:tbl>
    <w:p w14:paraId="54BA8696" w14:textId="36215A9F" w:rsidR="00A02FE2" w:rsidRDefault="00A02FE2" w:rsidP="00A02FE2">
      <w:pPr>
        <w:pStyle w:val="ListParagraph"/>
        <w:rPr>
          <w:rFonts w:ascii="KaiTi" w:eastAsia="KaiTi" w:hAnsi="KaiTi"/>
          <w:sz w:val="28"/>
          <w:szCs w:val="28"/>
        </w:rPr>
      </w:pPr>
    </w:p>
    <w:p w14:paraId="389E679E" w14:textId="77777777" w:rsidR="005C07E9" w:rsidRPr="00D94F01" w:rsidRDefault="005C07E9" w:rsidP="00A02FE2">
      <w:pPr>
        <w:pStyle w:val="ListParagraph"/>
        <w:rPr>
          <w:rFonts w:ascii="KaiTi" w:eastAsia="KaiTi" w:hAnsi="KaiTi"/>
          <w:sz w:val="28"/>
          <w:szCs w:val="28"/>
        </w:rPr>
      </w:pPr>
    </w:p>
    <w:p w14:paraId="6D158E09" w14:textId="6EF6EE32" w:rsidR="00A02FE2" w:rsidRPr="00D94F01" w:rsidRDefault="00A02FE2" w:rsidP="00A02FE2">
      <w:pPr>
        <w:pStyle w:val="ListParagraph"/>
        <w:rPr>
          <w:rFonts w:ascii="KaiTi" w:eastAsia="KaiTi" w:hAnsi="KaiTi"/>
          <w:sz w:val="28"/>
          <w:szCs w:val="28"/>
        </w:rPr>
      </w:pPr>
    </w:p>
    <w:p w14:paraId="121CE8FB" w14:textId="2BAFF327" w:rsidR="00A02FE2" w:rsidRPr="00D94F01" w:rsidRDefault="00FC0D52" w:rsidP="00FC0D52">
      <w:pPr>
        <w:pStyle w:val="ListParagraph"/>
        <w:numPr>
          <w:ilvl w:val="0"/>
          <w:numId w:val="5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基督教的新面孔</w:t>
      </w:r>
    </w:p>
    <w:p w14:paraId="5EC7C123" w14:textId="3C1139B3" w:rsidR="000B0962" w:rsidRPr="00D94F01" w:rsidRDefault="000B0962" w:rsidP="000B0962">
      <w:pPr>
        <w:rPr>
          <w:rFonts w:ascii="KaiTi" w:eastAsia="KaiTi" w:hAnsi="KaiTi"/>
          <w:sz w:val="28"/>
          <w:szCs w:val="28"/>
        </w:rPr>
      </w:pPr>
    </w:p>
    <w:p w14:paraId="24169117" w14:textId="77777777" w:rsidR="005C07E9" w:rsidRDefault="005C07E9">
      <w:pPr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/>
          <w:sz w:val="28"/>
          <w:szCs w:val="28"/>
        </w:rPr>
        <w:br w:type="page"/>
      </w:r>
    </w:p>
    <w:p w14:paraId="746E31B8" w14:textId="2FF9FAC8" w:rsidR="000B0962" w:rsidRPr="00D94F01" w:rsidRDefault="000B0962" w:rsidP="000B0962">
      <w:pPr>
        <w:pStyle w:val="ListParagraph"/>
        <w:numPr>
          <w:ilvl w:val="0"/>
          <w:numId w:val="3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lastRenderedPageBreak/>
        <w:t>南半球已取缔西方国家成为宣教的新力军</w:t>
      </w:r>
    </w:p>
    <w:tbl>
      <w:tblPr>
        <w:tblW w:w="4684" w:type="dxa"/>
        <w:tblInd w:w="11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0"/>
        <w:gridCol w:w="2077"/>
        <w:gridCol w:w="1537"/>
      </w:tblGrid>
      <w:tr w:rsidR="007F0D71" w:rsidRPr="007F0D71" w14:paraId="1153D9F2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B14F" w14:textId="77777777" w:rsidR="00FC0D52" w:rsidRPr="00FC0D52" w:rsidRDefault="00FC0D52" w:rsidP="00FC0D52">
            <w:pPr>
              <w:spacing w:after="0" w:line="240" w:lineRule="auto"/>
              <w:rPr>
                <w:rFonts w:ascii="KaiTi" w:eastAsia="KaiTi" w:hAnsi="KaiTi" w:cs="Times New Roman"/>
                <w:sz w:val="28"/>
                <w:szCs w:val="28"/>
                <w:lang w:val="en-US"/>
              </w:rPr>
            </w:pP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DA1A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000000"/>
                <w:kern w:val="24"/>
                <w:sz w:val="28"/>
                <w:szCs w:val="28"/>
                <w:lang w:val="en-US"/>
              </w:rPr>
              <w:t>国家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C5F9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000000"/>
                <w:kern w:val="24"/>
                <w:sz w:val="28"/>
                <w:szCs w:val="28"/>
                <w:lang w:val="en-US"/>
              </w:rPr>
              <w:t>差派人数</w:t>
            </w:r>
          </w:p>
        </w:tc>
      </w:tr>
      <w:tr w:rsidR="007F0D71" w:rsidRPr="007F0D71" w14:paraId="3C83E1AA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CF63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E4D4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000000"/>
                <w:kern w:val="24"/>
                <w:sz w:val="28"/>
                <w:szCs w:val="28"/>
                <w:lang w:val="en-US"/>
              </w:rPr>
              <w:t>美国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6704" w14:textId="6B6443E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127,000</w:t>
            </w:r>
          </w:p>
        </w:tc>
      </w:tr>
      <w:tr w:rsidR="007F0D71" w:rsidRPr="007F0D71" w14:paraId="3792D289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0F1A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11D7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FF0000"/>
                <w:kern w:val="24"/>
                <w:sz w:val="28"/>
                <w:szCs w:val="28"/>
                <w:lang w:val="en-US"/>
              </w:rPr>
              <w:t>巴西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4430" w14:textId="3362D03D" w:rsidR="00FC0D52" w:rsidRPr="00FC0D52" w:rsidRDefault="00BA1510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0D71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FC0D52"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34,000</w:t>
            </w:r>
          </w:p>
        </w:tc>
      </w:tr>
      <w:tr w:rsidR="007F0D71" w:rsidRPr="007F0D71" w14:paraId="65F03E7E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973B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7486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000000"/>
                <w:kern w:val="24"/>
                <w:sz w:val="28"/>
                <w:szCs w:val="28"/>
                <w:lang w:val="en-US"/>
              </w:rPr>
              <w:t>法国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F419" w14:textId="70DB7EB6" w:rsidR="00FC0D52" w:rsidRPr="00FC0D52" w:rsidRDefault="00BA1510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0D71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FC0D52"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21,000</w:t>
            </w:r>
          </w:p>
        </w:tc>
      </w:tr>
      <w:tr w:rsidR="007F0D71" w:rsidRPr="007F0D71" w14:paraId="40AAAA1E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58B1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4DE0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000000"/>
                <w:kern w:val="24"/>
                <w:sz w:val="28"/>
                <w:szCs w:val="28"/>
                <w:lang w:val="en-US"/>
              </w:rPr>
              <w:t>西班牙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6079" w14:textId="2F99020E" w:rsidR="00FC0D52" w:rsidRPr="00FC0D52" w:rsidRDefault="00BA1510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0D71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FC0D52"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21,000</w:t>
            </w:r>
          </w:p>
        </w:tc>
      </w:tr>
      <w:tr w:rsidR="007F0D71" w:rsidRPr="007F0D71" w14:paraId="7F38CE57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2886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7E8A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000000"/>
                <w:kern w:val="24"/>
                <w:sz w:val="28"/>
                <w:szCs w:val="28"/>
                <w:lang w:val="en-US"/>
              </w:rPr>
              <w:t>意大利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304D" w14:textId="1BF0A955" w:rsidR="00FC0D52" w:rsidRPr="00FC0D52" w:rsidRDefault="00BA1510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0D71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FC0D52"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20,000</w:t>
            </w:r>
          </w:p>
        </w:tc>
      </w:tr>
      <w:tr w:rsidR="007F0D71" w:rsidRPr="007F0D71" w14:paraId="475AEB77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CDAD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F393E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FF0000"/>
                <w:kern w:val="24"/>
                <w:sz w:val="28"/>
                <w:szCs w:val="28"/>
                <w:lang w:val="en-US"/>
              </w:rPr>
              <w:t>韩国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DFBC" w14:textId="7A9CD7F9" w:rsidR="00FC0D52" w:rsidRPr="00FC0D52" w:rsidRDefault="00BA1510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0D71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FC0D52"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20,000</w:t>
            </w:r>
          </w:p>
        </w:tc>
      </w:tr>
      <w:tr w:rsidR="007F0D71" w:rsidRPr="007F0D71" w14:paraId="3F66B326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089B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C3A6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000000"/>
                <w:kern w:val="24"/>
                <w:sz w:val="28"/>
                <w:szCs w:val="28"/>
                <w:lang w:val="en-US"/>
              </w:rPr>
              <w:t>英国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B0FC" w14:textId="6E167134" w:rsidR="00FC0D52" w:rsidRPr="00FC0D52" w:rsidRDefault="00BA1510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0D71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FC0D52"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15,000</w:t>
            </w:r>
          </w:p>
        </w:tc>
      </w:tr>
      <w:tr w:rsidR="007F0D71" w:rsidRPr="007F0D71" w14:paraId="5BC4E3B2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9F88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FF5E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000000"/>
                <w:kern w:val="24"/>
                <w:sz w:val="28"/>
                <w:szCs w:val="28"/>
                <w:lang w:val="en-US"/>
              </w:rPr>
              <w:t>德国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A69E" w14:textId="6E01BA92" w:rsidR="00FC0D52" w:rsidRPr="00FC0D52" w:rsidRDefault="00BA1510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0D71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FC0D52"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14,000</w:t>
            </w:r>
          </w:p>
        </w:tc>
      </w:tr>
      <w:tr w:rsidR="007F0D71" w:rsidRPr="007F0D71" w14:paraId="3B344EB7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1DE0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D7AB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FF0000"/>
                <w:kern w:val="24"/>
                <w:sz w:val="28"/>
                <w:szCs w:val="28"/>
                <w:lang w:val="en-US"/>
              </w:rPr>
              <w:t>印度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84EE" w14:textId="535F556B" w:rsidR="00FC0D52" w:rsidRPr="00FC0D52" w:rsidRDefault="00BA1510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0D71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FC0D52"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10,000</w:t>
            </w:r>
          </w:p>
        </w:tc>
      </w:tr>
      <w:tr w:rsidR="007F0D71" w:rsidRPr="007F0D71" w14:paraId="0413E00B" w14:textId="77777777" w:rsidTr="00D94F01">
        <w:trPr>
          <w:trHeight w:val="288"/>
        </w:trPr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9B6B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2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547A" w14:textId="77777777" w:rsidR="00FC0D52" w:rsidRPr="00FC0D52" w:rsidRDefault="00FC0D52" w:rsidP="00FC0D52">
            <w:pPr>
              <w:spacing w:after="0" w:line="240" w:lineRule="auto"/>
              <w:jc w:val="center"/>
              <w:textAlignment w:val="bottom"/>
              <w:rPr>
                <w:rFonts w:ascii="KaiTi" w:eastAsia="KaiTi" w:hAnsi="KaiTi" w:cs="Arial"/>
                <w:sz w:val="28"/>
                <w:szCs w:val="28"/>
                <w:lang w:val="en-US"/>
              </w:rPr>
            </w:pPr>
            <w:r w:rsidRPr="00FC0D52">
              <w:rPr>
                <w:rFonts w:ascii="KaiTi" w:eastAsia="KaiTi" w:hAnsi="KaiTi" w:cs="Arial" w:hint="eastAsia"/>
                <w:color w:val="000000"/>
                <w:kern w:val="24"/>
                <w:sz w:val="28"/>
                <w:szCs w:val="28"/>
                <w:lang w:val="en-US"/>
              </w:rPr>
              <w:t>加拿大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A8C9" w14:textId="03A70DF2" w:rsidR="00FC0D52" w:rsidRPr="00FC0D52" w:rsidRDefault="00BA1510" w:rsidP="00FC0D52">
            <w:pPr>
              <w:spacing w:after="0" w:line="240" w:lineRule="auto"/>
              <w:jc w:val="center"/>
              <w:textAlignment w:val="bottom"/>
              <w:rPr>
                <w:rFonts w:ascii="Times New Roman" w:eastAsia="KaiTi" w:hAnsi="Times New Roman" w:cs="Times New Roman"/>
                <w:sz w:val="28"/>
                <w:szCs w:val="28"/>
                <w:lang w:val="en-US"/>
              </w:rPr>
            </w:pPr>
            <w:r w:rsidRPr="007F0D71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 xml:space="preserve">  </w:t>
            </w:r>
            <w:r w:rsidR="00FC0D52" w:rsidRPr="00FC0D52">
              <w:rPr>
                <w:rFonts w:ascii="Times New Roman" w:eastAsia="KaiTi" w:hAnsi="Times New Roman" w:cs="Times New Roman"/>
                <w:color w:val="000000"/>
                <w:kern w:val="24"/>
                <w:sz w:val="28"/>
                <w:szCs w:val="28"/>
              </w:rPr>
              <w:t>8,500</w:t>
            </w:r>
          </w:p>
        </w:tc>
      </w:tr>
    </w:tbl>
    <w:p w14:paraId="00D2118A" w14:textId="15F77FC7" w:rsidR="005C07E9" w:rsidRDefault="005C07E9" w:rsidP="005C07E9">
      <w:pPr>
        <w:pStyle w:val="ListParagraph"/>
        <w:rPr>
          <w:rFonts w:ascii="KaiTi" w:eastAsia="KaiTi" w:hAnsi="KaiTi"/>
          <w:sz w:val="28"/>
          <w:szCs w:val="28"/>
        </w:rPr>
      </w:pPr>
    </w:p>
    <w:p w14:paraId="52EDA1F3" w14:textId="77777777" w:rsidR="005C07E9" w:rsidRDefault="005C07E9" w:rsidP="005C07E9">
      <w:pPr>
        <w:pStyle w:val="ListParagraph"/>
        <w:rPr>
          <w:rFonts w:ascii="KaiTi" w:eastAsia="KaiTi" w:hAnsi="KaiTi"/>
          <w:sz w:val="28"/>
          <w:szCs w:val="28"/>
        </w:rPr>
      </w:pPr>
    </w:p>
    <w:p w14:paraId="140E438B" w14:textId="73864355" w:rsidR="000B0962" w:rsidRPr="00D94F01" w:rsidRDefault="000B0962" w:rsidP="000B0962">
      <w:pPr>
        <w:pStyle w:val="ListParagraph"/>
        <w:numPr>
          <w:ilvl w:val="0"/>
          <w:numId w:val="3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宣教中国 2030</w:t>
      </w:r>
    </w:p>
    <w:p w14:paraId="7BC2AA40" w14:textId="32F2EAA6" w:rsidR="000B0962" w:rsidRPr="00D94F01" w:rsidRDefault="000B0962" w:rsidP="000B0962">
      <w:pPr>
        <w:pStyle w:val="ListParagraph"/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中国的家庭教会要在2030年前，差派二万宣教士通过“一带，一路”将福音传到中，非，欧。</w:t>
      </w:r>
    </w:p>
    <w:p w14:paraId="345E9045" w14:textId="6F3268B7" w:rsidR="00BA1510" w:rsidRPr="00D94F01" w:rsidRDefault="00BA1510">
      <w:p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/>
          <w:sz w:val="28"/>
          <w:szCs w:val="28"/>
        </w:rPr>
        <w:br w:type="page"/>
      </w:r>
    </w:p>
    <w:p w14:paraId="289CD4B9" w14:textId="3457B01E" w:rsidR="000B0962" w:rsidRPr="00D94F01" w:rsidRDefault="000B0962" w:rsidP="00D94F01">
      <w:pPr>
        <w:pStyle w:val="ListParagraph"/>
        <w:numPr>
          <w:ilvl w:val="0"/>
          <w:numId w:val="22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lastRenderedPageBreak/>
        <w:t>全球城市化</w:t>
      </w:r>
    </w:p>
    <w:p w14:paraId="6B78E9E5" w14:textId="49AEC65D" w:rsidR="00BA1510" w:rsidRDefault="00BA1510" w:rsidP="000B0962">
      <w:pPr>
        <w:rPr>
          <w:rFonts w:ascii="KaiTi" w:eastAsia="KaiTi" w:hAnsi="KaiTi"/>
          <w:sz w:val="24"/>
          <w:szCs w:val="24"/>
        </w:rPr>
      </w:pPr>
      <w:r w:rsidRPr="00BA1510">
        <w:rPr>
          <w:rFonts w:ascii="KaiTi" w:eastAsia="KaiTi" w:hAnsi="KaiTi"/>
          <w:noProof/>
          <w:sz w:val="24"/>
          <w:szCs w:val="24"/>
        </w:rPr>
        <w:drawing>
          <wp:inline distT="0" distB="0" distL="0" distR="0" wp14:anchorId="50FCB6E0" wp14:editId="673D4948">
            <wp:extent cx="4332718" cy="2632034"/>
            <wp:effectExtent l="0" t="0" r="0" b="0"/>
            <wp:docPr id="3" name="Picture 5" descr="Chart, lin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E11AE7-EAC5-5CFD-3F43-4613FAA405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Chart, line chart&#10;&#10;Description automatically generated">
                      <a:extLst>
                        <a:ext uri="{FF2B5EF4-FFF2-40B4-BE49-F238E27FC236}">
                          <a16:creationId xmlns:a16="http://schemas.microsoft.com/office/drawing/2014/main" id="{56E11AE7-EAC5-5CFD-3F43-4613FAA405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720" cy="26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B2BF" w14:textId="77777777" w:rsidR="00BA1510" w:rsidRPr="00A02FE2" w:rsidRDefault="00BA1510" w:rsidP="000B0962">
      <w:pPr>
        <w:rPr>
          <w:rFonts w:ascii="KaiTi" w:eastAsia="KaiTi" w:hAnsi="KaiTi"/>
          <w:sz w:val="24"/>
          <w:szCs w:val="24"/>
        </w:rPr>
      </w:pPr>
    </w:p>
    <w:p w14:paraId="723C7737" w14:textId="545A960C" w:rsidR="000B0962" w:rsidRPr="00A02FE2" w:rsidRDefault="000B0962" w:rsidP="000B0962">
      <w:pPr>
        <w:rPr>
          <w:rFonts w:ascii="KaiTi" w:eastAsia="KaiTi" w:hAnsi="KaiTi"/>
          <w:sz w:val="24"/>
          <w:szCs w:val="24"/>
        </w:rPr>
      </w:pPr>
    </w:p>
    <w:p w14:paraId="3A891BE8" w14:textId="1D177A35" w:rsidR="000B0962" w:rsidRPr="00D94F01" w:rsidRDefault="00BA1510" w:rsidP="00BA1510">
      <w:pPr>
        <w:pStyle w:val="ListParagraph"/>
        <w:numPr>
          <w:ilvl w:val="0"/>
          <w:numId w:val="5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全球城市化里的宣教契机</w:t>
      </w:r>
    </w:p>
    <w:p w14:paraId="3EC19D4B" w14:textId="232BB036" w:rsidR="000B0962" w:rsidRPr="00D94F01" w:rsidRDefault="000B0962" w:rsidP="00BA1510">
      <w:pPr>
        <w:pStyle w:val="ListParagraph"/>
        <w:numPr>
          <w:ilvl w:val="1"/>
          <w:numId w:val="3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散居群体</w:t>
      </w:r>
    </w:p>
    <w:p w14:paraId="5E13DA56" w14:textId="3AAC0376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740DA71F" w14:textId="77777777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24BC28A1" w14:textId="77777777" w:rsidR="000B0962" w:rsidRPr="00D94F01" w:rsidRDefault="000B0962" w:rsidP="00BA1510">
      <w:pPr>
        <w:pStyle w:val="ListParagraph"/>
        <w:numPr>
          <w:ilvl w:val="1"/>
          <w:numId w:val="3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难民</w:t>
      </w:r>
    </w:p>
    <w:p w14:paraId="59B5863D" w14:textId="23EBA615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224F37E4" w14:textId="541FEB83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679AD794" w14:textId="77777777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616F6EEB" w14:textId="4AD1479F" w:rsidR="000B0962" w:rsidRPr="00D94F01" w:rsidRDefault="000B0962" w:rsidP="00BA1510">
      <w:pPr>
        <w:pStyle w:val="ListParagraph"/>
        <w:numPr>
          <w:ilvl w:val="1"/>
          <w:numId w:val="3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民工群体</w:t>
      </w:r>
    </w:p>
    <w:p w14:paraId="414B8B65" w14:textId="0A2F880C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5C82EC7B" w14:textId="25B70666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797D371D" w14:textId="53B85F5A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632ED76F" w14:textId="170BB211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36BAE981" w14:textId="77777777" w:rsidR="00BA1510" w:rsidRPr="00D94F01" w:rsidRDefault="00BA1510" w:rsidP="00BA1510">
      <w:pPr>
        <w:pStyle w:val="ListParagraph"/>
        <w:ind w:left="1440"/>
        <w:rPr>
          <w:rFonts w:ascii="KaiTi" w:eastAsia="KaiTi" w:hAnsi="KaiTi"/>
          <w:sz w:val="28"/>
          <w:szCs w:val="28"/>
        </w:rPr>
      </w:pPr>
    </w:p>
    <w:p w14:paraId="5E2549ED" w14:textId="3A4D448C" w:rsidR="000B0962" w:rsidRPr="00D94F01" w:rsidRDefault="000B0962" w:rsidP="00BA1510">
      <w:pPr>
        <w:pStyle w:val="ListParagraph"/>
        <w:numPr>
          <w:ilvl w:val="1"/>
          <w:numId w:val="3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留学生</w:t>
      </w:r>
    </w:p>
    <w:p w14:paraId="215AB117" w14:textId="77777777" w:rsidR="008354FC" w:rsidRDefault="008354FC">
      <w:pPr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/>
          <w:sz w:val="28"/>
          <w:szCs w:val="28"/>
        </w:rPr>
        <w:br w:type="page"/>
      </w:r>
    </w:p>
    <w:p w14:paraId="23998BF5" w14:textId="036DAB8B" w:rsidR="000B0962" w:rsidRPr="00D94F01" w:rsidRDefault="00BA1510" w:rsidP="00D94F01">
      <w:pPr>
        <w:pStyle w:val="ListParagraph"/>
        <w:numPr>
          <w:ilvl w:val="0"/>
          <w:numId w:val="22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lastRenderedPageBreak/>
        <w:t>整全宣教</w:t>
      </w:r>
    </w:p>
    <w:p w14:paraId="5214B2BA" w14:textId="08073E32" w:rsidR="00BA1510" w:rsidRPr="00D94F01" w:rsidRDefault="00BA1510" w:rsidP="000B0962">
      <w:p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 xml:space="preserve">整体教会 </w:t>
      </w:r>
      <w:r w:rsidRPr="00D94F01">
        <w:rPr>
          <w:rFonts w:ascii="KaiTi" w:eastAsia="KaiTi" w:hAnsi="KaiTi"/>
          <w:sz w:val="28"/>
          <w:szCs w:val="28"/>
        </w:rPr>
        <w:t>=</w:t>
      </w:r>
      <w:r w:rsidRPr="00D94F01">
        <w:rPr>
          <w:rFonts w:ascii="KaiTi" w:eastAsia="KaiTi" w:hAnsi="KaiTi" w:hint="eastAsia"/>
          <w:sz w:val="28"/>
          <w:szCs w:val="28"/>
        </w:rPr>
        <w:t xml:space="preserve">》将完整的福音 </w:t>
      </w:r>
      <w:r w:rsidRPr="00D94F01">
        <w:rPr>
          <w:rFonts w:ascii="KaiTi" w:eastAsia="KaiTi" w:hAnsi="KaiTi"/>
          <w:sz w:val="28"/>
          <w:szCs w:val="28"/>
        </w:rPr>
        <w:t>=</w:t>
      </w:r>
      <w:r w:rsidRPr="00D94F01">
        <w:rPr>
          <w:rFonts w:ascii="KaiTi" w:eastAsia="KaiTi" w:hAnsi="KaiTi" w:hint="eastAsia"/>
          <w:sz w:val="28"/>
          <w:szCs w:val="28"/>
        </w:rPr>
        <w:t>》带给整个世界</w:t>
      </w:r>
    </w:p>
    <w:p w14:paraId="07227838" w14:textId="77777777" w:rsidR="00BA1510" w:rsidRPr="00D94F01" w:rsidRDefault="00BA1510" w:rsidP="000B0962">
      <w:pPr>
        <w:rPr>
          <w:rFonts w:ascii="KaiTi" w:eastAsia="KaiTi" w:hAnsi="KaiTi"/>
          <w:sz w:val="28"/>
          <w:szCs w:val="28"/>
        </w:rPr>
      </w:pPr>
    </w:p>
    <w:p w14:paraId="59BDFB08" w14:textId="18E9AECD" w:rsidR="000B0962" w:rsidRPr="00D94F01" w:rsidRDefault="000B0962" w:rsidP="000B0962">
      <w:pPr>
        <w:rPr>
          <w:rFonts w:ascii="KaiTi" w:eastAsia="KaiTi" w:hAnsi="KaiTi"/>
          <w:sz w:val="28"/>
          <w:szCs w:val="28"/>
        </w:rPr>
      </w:pPr>
    </w:p>
    <w:p w14:paraId="77C6639B" w14:textId="7D7C07FC" w:rsidR="000B0962" w:rsidRPr="00D94F01" w:rsidRDefault="000B0962" w:rsidP="000B0962">
      <w:p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整全的宣教使命</w:t>
      </w:r>
    </w:p>
    <w:p w14:paraId="7113147B" w14:textId="2A80B998" w:rsidR="000B0962" w:rsidRDefault="000B0962" w:rsidP="000B0962">
      <w:p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整全的宣教使命，融合我们的</w:t>
      </w:r>
      <w:r w:rsidRPr="00740262">
        <w:rPr>
          <w:rFonts w:ascii="KaiTi" w:eastAsia="KaiTi" w:hAnsi="KaiTi" w:hint="eastAsia"/>
          <w:sz w:val="28"/>
          <w:szCs w:val="28"/>
          <w:u w:val="single"/>
        </w:rPr>
        <w:t>言语</w:t>
      </w:r>
      <w:r w:rsidRPr="00D94F01">
        <w:rPr>
          <w:rFonts w:ascii="KaiTi" w:eastAsia="KaiTi" w:hAnsi="KaiTi" w:hint="eastAsia"/>
          <w:sz w:val="28"/>
          <w:szCs w:val="28"/>
        </w:rPr>
        <w:t>与</w:t>
      </w:r>
      <w:r w:rsidRPr="00740262">
        <w:rPr>
          <w:rFonts w:ascii="KaiTi" w:eastAsia="KaiTi" w:hAnsi="KaiTi" w:hint="eastAsia"/>
          <w:sz w:val="28"/>
          <w:szCs w:val="28"/>
          <w:u w:val="single"/>
        </w:rPr>
        <w:t>行动</w:t>
      </w:r>
      <w:r w:rsidRPr="00D94F01">
        <w:rPr>
          <w:rFonts w:ascii="KaiTi" w:eastAsia="KaiTi" w:hAnsi="KaiTi" w:hint="eastAsia"/>
          <w:sz w:val="28"/>
          <w:szCs w:val="28"/>
        </w:rPr>
        <w:t>来宣扬主耶稣基督拯救整个堕落世界的福音。</w:t>
      </w:r>
    </w:p>
    <w:p w14:paraId="275CD16B" w14:textId="77777777" w:rsidR="00740262" w:rsidRPr="00D94F01" w:rsidRDefault="00740262" w:rsidP="000B0962">
      <w:pPr>
        <w:rPr>
          <w:rFonts w:ascii="KaiTi" w:eastAsia="KaiTi" w:hAnsi="KaiTi"/>
          <w:sz w:val="28"/>
          <w:szCs w:val="28"/>
        </w:rPr>
      </w:pPr>
    </w:p>
    <w:p w14:paraId="040598E4" w14:textId="606F1F77" w:rsidR="000B0962" w:rsidRPr="00D94F01" w:rsidRDefault="000B0962" w:rsidP="00BA1510">
      <w:pPr>
        <w:pStyle w:val="ListParagraph"/>
        <w:numPr>
          <w:ilvl w:val="0"/>
          <w:numId w:val="5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通过我们的言语，我们分享神在耶稣基督里提供的爱和救赎，并邀请人们通过接受新生命的礼物来响应主的爱。</w:t>
      </w:r>
    </w:p>
    <w:p w14:paraId="22171450" w14:textId="78245297" w:rsidR="00BA1510" w:rsidRPr="00D94F01" w:rsidRDefault="00BA1510" w:rsidP="00BA1510">
      <w:pPr>
        <w:rPr>
          <w:rFonts w:ascii="KaiTi" w:eastAsia="KaiTi" w:hAnsi="KaiTi"/>
          <w:sz w:val="28"/>
          <w:szCs w:val="28"/>
        </w:rPr>
      </w:pPr>
    </w:p>
    <w:p w14:paraId="0BF00AC1" w14:textId="77777777" w:rsidR="00BA1510" w:rsidRPr="00D94F01" w:rsidRDefault="00BA1510" w:rsidP="00BA1510">
      <w:pPr>
        <w:rPr>
          <w:rFonts w:ascii="KaiTi" w:eastAsia="KaiTi" w:hAnsi="KaiTi"/>
          <w:sz w:val="28"/>
          <w:szCs w:val="28"/>
        </w:rPr>
      </w:pPr>
    </w:p>
    <w:p w14:paraId="1A4B3CC5" w14:textId="12D943FD" w:rsidR="000B0962" w:rsidRPr="00D94F01" w:rsidRDefault="000B0962" w:rsidP="00BA1510">
      <w:pPr>
        <w:pStyle w:val="ListParagraph"/>
        <w:numPr>
          <w:ilvl w:val="0"/>
          <w:numId w:val="5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通过我们的行动，我们使用商业，农业，医疗，教育，经济，心理辅导，心灵关怀等项目，带来人们，社群和所有上帝创造物的医治和转化。</w:t>
      </w:r>
    </w:p>
    <w:p w14:paraId="34120B64" w14:textId="334BC3EF" w:rsidR="00BA1510" w:rsidRPr="00D94F01" w:rsidRDefault="00BA1510" w:rsidP="00BA1510">
      <w:pPr>
        <w:pStyle w:val="ListParagraph"/>
        <w:rPr>
          <w:rFonts w:ascii="KaiTi" w:eastAsia="KaiTi" w:hAnsi="KaiTi"/>
          <w:sz w:val="28"/>
          <w:szCs w:val="28"/>
        </w:rPr>
      </w:pPr>
    </w:p>
    <w:p w14:paraId="7CA88209" w14:textId="679187C8" w:rsidR="00BA1510" w:rsidRPr="00D94F01" w:rsidRDefault="00BA1510" w:rsidP="00BA1510">
      <w:pPr>
        <w:pStyle w:val="ListParagraph"/>
        <w:rPr>
          <w:rFonts w:ascii="KaiTi" w:eastAsia="KaiTi" w:hAnsi="KaiTi"/>
          <w:sz w:val="28"/>
          <w:szCs w:val="28"/>
        </w:rPr>
      </w:pPr>
    </w:p>
    <w:p w14:paraId="5512EEE1" w14:textId="77777777" w:rsidR="00BA1510" w:rsidRPr="00D94F01" w:rsidRDefault="00BA1510" w:rsidP="00BA1510">
      <w:pPr>
        <w:pStyle w:val="ListParagraph"/>
        <w:rPr>
          <w:rFonts w:ascii="KaiTi" w:eastAsia="KaiTi" w:hAnsi="KaiTi"/>
          <w:sz w:val="28"/>
          <w:szCs w:val="28"/>
        </w:rPr>
      </w:pPr>
    </w:p>
    <w:p w14:paraId="74479930" w14:textId="27FFCABB" w:rsidR="000B0962" w:rsidRPr="00D94F01" w:rsidRDefault="000B0962" w:rsidP="00D94F01">
      <w:pPr>
        <w:pStyle w:val="ListParagraph"/>
        <w:numPr>
          <w:ilvl w:val="0"/>
          <w:numId w:val="22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职场宣教</w:t>
      </w:r>
    </w:p>
    <w:p w14:paraId="103BD336" w14:textId="526304CE" w:rsidR="000B0962" w:rsidRPr="00D94F01" w:rsidRDefault="000B0962" w:rsidP="000B0962">
      <w:pPr>
        <w:pStyle w:val="ListParagraph"/>
        <w:numPr>
          <w:ilvl w:val="0"/>
          <w:numId w:val="4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每行每业出宣教士</w:t>
      </w:r>
    </w:p>
    <w:p w14:paraId="3BBC2F39" w14:textId="3D6C761F" w:rsidR="00BA1510" w:rsidRPr="00D94F01" w:rsidRDefault="00BA1510" w:rsidP="00BA1510">
      <w:pPr>
        <w:pStyle w:val="ListParagraph"/>
        <w:rPr>
          <w:rFonts w:ascii="KaiTi" w:eastAsia="KaiTi" w:hAnsi="KaiTi"/>
          <w:sz w:val="28"/>
          <w:szCs w:val="28"/>
        </w:rPr>
      </w:pPr>
    </w:p>
    <w:p w14:paraId="04FC69FE" w14:textId="627AE9DF" w:rsidR="00BA1510" w:rsidRPr="00D94F01" w:rsidRDefault="00BA1510" w:rsidP="00BA1510">
      <w:pPr>
        <w:pStyle w:val="ListParagraph"/>
        <w:rPr>
          <w:rFonts w:ascii="KaiTi" w:eastAsia="KaiTi" w:hAnsi="KaiTi"/>
          <w:sz w:val="28"/>
          <w:szCs w:val="28"/>
        </w:rPr>
      </w:pPr>
    </w:p>
    <w:p w14:paraId="206AFD7C" w14:textId="438B3FFC" w:rsidR="00BA1510" w:rsidRPr="00D94F01" w:rsidRDefault="00BA1510" w:rsidP="00BA1510">
      <w:pPr>
        <w:pStyle w:val="ListParagraph"/>
        <w:rPr>
          <w:rFonts w:ascii="KaiTi" w:eastAsia="KaiTi" w:hAnsi="KaiTi"/>
          <w:sz w:val="28"/>
          <w:szCs w:val="28"/>
        </w:rPr>
      </w:pPr>
    </w:p>
    <w:p w14:paraId="50227A64" w14:textId="55BE31FB" w:rsidR="00BA1510" w:rsidRPr="00D94F01" w:rsidRDefault="00BA1510" w:rsidP="00BA1510">
      <w:pPr>
        <w:pStyle w:val="ListParagraph"/>
        <w:rPr>
          <w:rFonts w:ascii="KaiTi" w:eastAsia="KaiTi" w:hAnsi="KaiTi"/>
          <w:sz w:val="28"/>
          <w:szCs w:val="28"/>
        </w:rPr>
      </w:pPr>
    </w:p>
    <w:p w14:paraId="7C905A59" w14:textId="48E70550" w:rsidR="00BA1510" w:rsidRPr="00D94F01" w:rsidRDefault="00BA1510" w:rsidP="00BA1510">
      <w:pPr>
        <w:pStyle w:val="ListParagraph"/>
        <w:rPr>
          <w:rFonts w:ascii="KaiTi" w:eastAsia="KaiTi" w:hAnsi="KaiTi"/>
          <w:sz w:val="28"/>
          <w:szCs w:val="28"/>
        </w:rPr>
      </w:pPr>
    </w:p>
    <w:p w14:paraId="61C3A700" w14:textId="77777777" w:rsidR="00BA1510" w:rsidRPr="00D94F01" w:rsidRDefault="00BA1510" w:rsidP="00BA1510">
      <w:pPr>
        <w:pStyle w:val="ListParagraph"/>
        <w:rPr>
          <w:rFonts w:ascii="KaiTi" w:eastAsia="KaiTi" w:hAnsi="KaiTi"/>
          <w:sz w:val="28"/>
          <w:szCs w:val="28"/>
        </w:rPr>
      </w:pPr>
    </w:p>
    <w:p w14:paraId="7EDC82B5" w14:textId="3C93B18F" w:rsidR="000B0962" w:rsidRPr="00D94F01" w:rsidRDefault="000B0962" w:rsidP="000B0962">
      <w:pPr>
        <w:pStyle w:val="ListParagraph"/>
        <w:numPr>
          <w:ilvl w:val="0"/>
          <w:numId w:val="4"/>
        </w:num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 w:hint="eastAsia"/>
          <w:sz w:val="28"/>
          <w:szCs w:val="28"/>
        </w:rPr>
        <w:t>营商宣教</w:t>
      </w:r>
    </w:p>
    <w:p w14:paraId="090F8C8D" w14:textId="741ED8C3" w:rsidR="00C9528F" w:rsidRPr="00D94F01" w:rsidRDefault="00C9528F">
      <w:pPr>
        <w:rPr>
          <w:rFonts w:ascii="KaiTi" w:eastAsia="KaiTi" w:hAnsi="KaiTi"/>
          <w:sz w:val="28"/>
          <w:szCs w:val="28"/>
        </w:rPr>
      </w:pPr>
      <w:r w:rsidRPr="00D94F01">
        <w:rPr>
          <w:rFonts w:ascii="KaiTi" w:eastAsia="KaiTi" w:hAnsi="KaiTi"/>
          <w:sz w:val="28"/>
          <w:szCs w:val="28"/>
        </w:rPr>
        <w:br w:type="page"/>
      </w:r>
    </w:p>
    <w:p w14:paraId="0F62F2F3" w14:textId="2B7DABF5" w:rsidR="00C9528F" w:rsidRDefault="00C9528F" w:rsidP="00C9528F">
      <w:pPr>
        <w:ind w:left="360"/>
        <w:rPr>
          <w:rFonts w:ascii="KaiTi" w:eastAsia="KaiTi" w:hAnsi="KaiTi"/>
          <w:b/>
          <w:bCs/>
          <w:sz w:val="28"/>
          <w:szCs w:val="28"/>
          <w:u w:val="single"/>
          <w:lang w:val="en-US"/>
        </w:rPr>
      </w:pPr>
      <w:r w:rsidRPr="00C9528F">
        <w:rPr>
          <w:rFonts w:ascii="KaiTi" w:eastAsia="KaiTi" w:hAnsi="KaiTi" w:hint="eastAsia"/>
          <w:b/>
          <w:bCs/>
          <w:sz w:val="28"/>
          <w:szCs w:val="28"/>
          <w:u w:val="single"/>
          <w:lang w:val="en-US"/>
        </w:rPr>
        <w:lastRenderedPageBreak/>
        <w:t>第二</w:t>
      </w:r>
      <w:r w:rsidR="00830D76">
        <w:rPr>
          <w:rFonts w:ascii="KaiTi" w:eastAsia="KaiTi" w:hAnsi="KaiTi" w:hint="eastAsia"/>
          <w:b/>
          <w:bCs/>
          <w:sz w:val="28"/>
          <w:szCs w:val="28"/>
          <w:u w:val="single"/>
          <w:lang w:val="en-US"/>
        </w:rPr>
        <w:t>讲</w:t>
      </w:r>
      <w:r w:rsidRPr="00C9528F">
        <w:rPr>
          <w:rFonts w:ascii="KaiTi" w:eastAsia="KaiTi" w:hAnsi="KaiTi" w:hint="eastAsia"/>
          <w:b/>
          <w:bCs/>
          <w:sz w:val="28"/>
          <w:szCs w:val="28"/>
          <w:u w:val="single"/>
          <w:lang w:val="en-US"/>
        </w:rPr>
        <w:t xml:space="preserve"> 整全宣教（圣经篇）</w:t>
      </w:r>
    </w:p>
    <w:p w14:paraId="64C764C7" w14:textId="39B31E48" w:rsidR="00B62A60" w:rsidRDefault="00B62A60" w:rsidP="00B62A60">
      <w:pPr>
        <w:pStyle w:val="ListParagraph"/>
        <w:numPr>
          <w:ilvl w:val="0"/>
          <w:numId w:val="6"/>
        </w:numPr>
        <w:rPr>
          <w:rFonts w:ascii="KaiTi" w:eastAsia="KaiTi" w:hAnsi="KaiTi"/>
          <w:sz w:val="28"/>
          <w:szCs w:val="28"/>
          <w:lang w:val="en-US"/>
        </w:rPr>
      </w:pPr>
      <w:r w:rsidRPr="00B62A60">
        <w:rPr>
          <w:rFonts w:ascii="KaiTi" w:eastAsia="KaiTi" w:hAnsi="KaiTi" w:hint="eastAsia"/>
          <w:sz w:val="28"/>
          <w:szCs w:val="28"/>
          <w:lang w:val="en-US"/>
        </w:rPr>
        <w:t>教会从三一神而来的使命</w:t>
      </w:r>
    </w:p>
    <w:p w14:paraId="279D7671" w14:textId="08AF0676" w:rsidR="0095479E" w:rsidRDefault="0095479E" w:rsidP="0095479E">
      <w:pPr>
        <w:pStyle w:val="ListParagraph"/>
        <w:rPr>
          <w:rFonts w:ascii="KaiTi" w:eastAsia="KaiTi" w:hAnsi="KaiTi"/>
          <w:sz w:val="28"/>
          <w:szCs w:val="28"/>
          <w:lang w:val="en-US"/>
        </w:rPr>
      </w:pPr>
    </w:p>
    <w:p w14:paraId="3D9796F0" w14:textId="7B864642" w:rsidR="00024F80" w:rsidRDefault="00024F80" w:rsidP="0095479E">
      <w:pPr>
        <w:pStyle w:val="ListParagraph"/>
        <w:rPr>
          <w:rFonts w:ascii="KaiTi" w:eastAsia="KaiTi" w:hAnsi="KaiTi"/>
          <w:sz w:val="28"/>
          <w:szCs w:val="28"/>
          <w:lang w:val="en-US"/>
        </w:rPr>
      </w:pPr>
    </w:p>
    <w:p w14:paraId="69424058" w14:textId="77777777" w:rsidR="00024F80" w:rsidRDefault="00024F80" w:rsidP="0095479E">
      <w:pPr>
        <w:pStyle w:val="ListParagraph"/>
        <w:rPr>
          <w:rFonts w:ascii="KaiTi" w:eastAsia="KaiTi" w:hAnsi="KaiTi"/>
          <w:sz w:val="28"/>
          <w:szCs w:val="28"/>
          <w:lang w:val="en-US"/>
        </w:rPr>
      </w:pPr>
    </w:p>
    <w:p w14:paraId="41DE33A0" w14:textId="77777777" w:rsidR="0095479E" w:rsidRPr="00B62A60" w:rsidRDefault="0095479E" w:rsidP="0095479E">
      <w:pPr>
        <w:pStyle w:val="ListParagraph"/>
        <w:rPr>
          <w:rFonts w:ascii="KaiTi" w:eastAsia="KaiTi" w:hAnsi="KaiTi"/>
          <w:sz w:val="28"/>
          <w:szCs w:val="28"/>
          <w:lang w:val="en-US"/>
        </w:rPr>
      </w:pPr>
    </w:p>
    <w:p w14:paraId="507224C5" w14:textId="77777777" w:rsidR="00B62A60" w:rsidRPr="00B62A60" w:rsidRDefault="00B62A60" w:rsidP="00B62A60">
      <w:pPr>
        <w:pStyle w:val="ListParagraph"/>
        <w:numPr>
          <w:ilvl w:val="0"/>
          <w:numId w:val="6"/>
        </w:numPr>
        <w:rPr>
          <w:rFonts w:ascii="KaiTi" w:eastAsia="KaiTi" w:hAnsi="KaiTi"/>
          <w:sz w:val="28"/>
          <w:szCs w:val="28"/>
          <w:lang w:val="en-US"/>
        </w:rPr>
      </w:pPr>
      <w:r w:rsidRPr="00B62A60">
        <w:rPr>
          <w:rFonts w:ascii="KaiTi" w:eastAsia="KaiTi" w:hAnsi="KaiTi" w:hint="eastAsia"/>
          <w:sz w:val="28"/>
          <w:szCs w:val="28"/>
          <w:lang w:val="en-US"/>
        </w:rPr>
        <w:t>教会是生命之河</w:t>
      </w:r>
    </w:p>
    <w:p w14:paraId="45F98AC8" w14:textId="046F60AA" w:rsidR="00B62A60" w:rsidRDefault="00B62A60" w:rsidP="00B62A60">
      <w:pPr>
        <w:pStyle w:val="ListParagraph"/>
        <w:numPr>
          <w:ilvl w:val="0"/>
          <w:numId w:val="7"/>
        </w:numPr>
        <w:rPr>
          <w:rFonts w:ascii="KaiTi" w:eastAsia="KaiTi" w:hAnsi="KaiTi"/>
          <w:sz w:val="28"/>
          <w:szCs w:val="28"/>
          <w:lang w:val="en-US"/>
        </w:rPr>
      </w:pPr>
      <w:r w:rsidRPr="00B62A60">
        <w:rPr>
          <w:rFonts w:ascii="KaiTi" w:eastAsia="KaiTi" w:hAnsi="KaiTi" w:hint="eastAsia"/>
          <w:sz w:val="28"/>
          <w:szCs w:val="28"/>
          <w:lang w:val="en-US"/>
        </w:rPr>
        <w:t>源于祭坛的河</w:t>
      </w:r>
    </w:p>
    <w:p w14:paraId="3FDBFD93" w14:textId="759BC37F" w:rsidR="0095479E" w:rsidRDefault="0095479E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73A7C9D5" w14:textId="06F6E366" w:rsidR="0095479E" w:rsidRDefault="0095479E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487E6CA3" w14:textId="77777777" w:rsidR="0095479E" w:rsidRPr="00B62A60" w:rsidRDefault="0095479E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114E061B" w14:textId="351A85FA" w:rsidR="00B62A60" w:rsidRDefault="00B62A60" w:rsidP="00B62A60">
      <w:pPr>
        <w:pStyle w:val="ListParagraph"/>
        <w:numPr>
          <w:ilvl w:val="0"/>
          <w:numId w:val="7"/>
        </w:numPr>
        <w:rPr>
          <w:rFonts w:ascii="KaiTi" w:eastAsia="KaiTi" w:hAnsi="KaiTi"/>
          <w:sz w:val="28"/>
          <w:szCs w:val="28"/>
          <w:lang w:val="en-US"/>
        </w:rPr>
      </w:pPr>
      <w:r w:rsidRPr="00B62A60">
        <w:rPr>
          <w:rFonts w:ascii="KaiTi" w:eastAsia="KaiTi" w:hAnsi="KaiTi" w:hint="eastAsia"/>
          <w:sz w:val="28"/>
          <w:szCs w:val="28"/>
          <w:lang w:val="en-US"/>
        </w:rPr>
        <w:t>越流越旺的河</w:t>
      </w:r>
    </w:p>
    <w:p w14:paraId="55929CB7" w14:textId="7492EA99" w:rsidR="0095479E" w:rsidRDefault="0095479E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433EF2C8" w14:textId="75EAA021" w:rsidR="0095479E" w:rsidRDefault="0095479E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450DFEA2" w14:textId="77777777" w:rsidR="00024F80" w:rsidRDefault="00024F80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2840A230" w14:textId="77777777" w:rsidR="0095479E" w:rsidRPr="00B62A60" w:rsidRDefault="0095479E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794CFF6A" w14:textId="529AE487" w:rsidR="00B62A60" w:rsidRDefault="00B62A60" w:rsidP="00B62A60">
      <w:pPr>
        <w:pStyle w:val="ListParagraph"/>
        <w:numPr>
          <w:ilvl w:val="0"/>
          <w:numId w:val="7"/>
        </w:numPr>
        <w:rPr>
          <w:rFonts w:ascii="KaiTi" w:eastAsia="KaiTi" w:hAnsi="KaiTi"/>
          <w:sz w:val="28"/>
          <w:szCs w:val="28"/>
          <w:lang w:val="en-US"/>
        </w:rPr>
      </w:pPr>
      <w:r w:rsidRPr="00B62A60">
        <w:rPr>
          <w:rFonts w:ascii="KaiTi" w:eastAsia="KaiTi" w:hAnsi="KaiTi" w:hint="eastAsia"/>
          <w:sz w:val="28"/>
          <w:szCs w:val="28"/>
          <w:lang w:val="en-US"/>
        </w:rPr>
        <w:t>向外伸展的河</w:t>
      </w:r>
    </w:p>
    <w:p w14:paraId="1B3DE7C3" w14:textId="30F0D9B7" w:rsidR="0095479E" w:rsidRDefault="0095479E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22DD0BF6" w14:textId="1520A4FA" w:rsidR="0095479E" w:rsidRDefault="0095479E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2065BEAC" w14:textId="2DAB5F3D" w:rsidR="0095479E" w:rsidRDefault="0095479E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227176E3" w14:textId="77777777" w:rsidR="00024F80" w:rsidRDefault="00024F80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43B54862" w14:textId="77777777" w:rsidR="00024F80" w:rsidRPr="00B62A60" w:rsidRDefault="00024F80" w:rsidP="0095479E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73D81052" w14:textId="77777777" w:rsidR="00B62A60" w:rsidRDefault="00B62A60" w:rsidP="00B62A60">
      <w:pPr>
        <w:pStyle w:val="ListParagraph"/>
        <w:numPr>
          <w:ilvl w:val="0"/>
          <w:numId w:val="6"/>
        </w:numPr>
        <w:rPr>
          <w:rFonts w:ascii="KaiTi" w:eastAsia="KaiTi" w:hAnsi="KaiTi"/>
          <w:sz w:val="28"/>
          <w:szCs w:val="28"/>
          <w:lang w:val="en-US"/>
        </w:rPr>
      </w:pPr>
      <w:r w:rsidRPr="00B62A60">
        <w:rPr>
          <w:rFonts w:ascii="KaiTi" w:eastAsia="KaiTi" w:hAnsi="KaiTi" w:hint="eastAsia"/>
          <w:sz w:val="28"/>
          <w:szCs w:val="28"/>
          <w:lang w:val="en-US"/>
        </w:rPr>
        <w:t>教会是转化生命的器皿</w:t>
      </w:r>
    </w:p>
    <w:p w14:paraId="19F5FDB3" w14:textId="77777777" w:rsidR="00B62A60" w:rsidRDefault="00B62A60" w:rsidP="00B62A60">
      <w:pPr>
        <w:pStyle w:val="ListParagraph"/>
        <w:numPr>
          <w:ilvl w:val="0"/>
          <w:numId w:val="9"/>
        </w:numPr>
        <w:rPr>
          <w:rFonts w:ascii="KaiTi" w:eastAsia="KaiTi" w:hAnsi="KaiTi"/>
          <w:sz w:val="28"/>
          <w:szCs w:val="28"/>
          <w:lang w:val="en-US"/>
        </w:rPr>
      </w:pPr>
      <w:r w:rsidRPr="00B62A60">
        <w:rPr>
          <w:rFonts w:ascii="KaiTi" w:eastAsia="KaiTi" w:hAnsi="KaiTi" w:hint="eastAsia"/>
          <w:sz w:val="28"/>
          <w:szCs w:val="28"/>
          <w:lang w:val="en-US"/>
        </w:rPr>
        <w:t>多结果子</w:t>
      </w:r>
    </w:p>
    <w:p w14:paraId="42CF63C4" w14:textId="4BD1D2EC" w:rsidR="00024F80" w:rsidRDefault="00024F80" w:rsidP="00024F80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4B959175" w14:textId="77777777" w:rsidR="00024F80" w:rsidRDefault="00024F80" w:rsidP="00024F80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2A261A6C" w14:textId="77777777" w:rsidR="00024F80" w:rsidRDefault="00024F80" w:rsidP="00024F80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33616C74" w14:textId="1CA6B736" w:rsidR="00B62A60" w:rsidRDefault="00B62A60" w:rsidP="00B62A60">
      <w:pPr>
        <w:pStyle w:val="ListParagraph"/>
        <w:numPr>
          <w:ilvl w:val="0"/>
          <w:numId w:val="9"/>
        </w:numPr>
        <w:rPr>
          <w:rFonts w:ascii="KaiTi" w:eastAsia="KaiTi" w:hAnsi="KaiTi"/>
          <w:sz w:val="28"/>
          <w:szCs w:val="28"/>
          <w:lang w:val="en-US"/>
        </w:rPr>
      </w:pPr>
      <w:r w:rsidRPr="00B62A60">
        <w:rPr>
          <w:rFonts w:ascii="KaiTi" w:eastAsia="KaiTi" w:hAnsi="KaiTi" w:hint="eastAsia"/>
          <w:sz w:val="28"/>
          <w:szCs w:val="28"/>
          <w:lang w:val="en-US"/>
        </w:rPr>
        <w:t>医治心灵</w:t>
      </w:r>
    </w:p>
    <w:p w14:paraId="608D566A" w14:textId="43FA1AA8" w:rsidR="00024F80" w:rsidRDefault="00024F80" w:rsidP="00024F80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6CDD811C" w14:textId="77777777" w:rsidR="00024F80" w:rsidRDefault="00024F80" w:rsidP="00024F80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09959DC2" w14:textId="77777777" w:rsidR="00024F80" w:rsidRDefault="00024F80" w:rsidP="00024F80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57DE5D3F" w14:textId="2938F82D" w:rsidR="00C9528F" w:rsidRPr="00C9528F" w:rsidRDefault="00B62A60" w:rsidP="00B62A60">
      <w:pPr>
        <w:pStyle w:val="ListParagraph"/>
        <w:numPr>
          <w:ilvl w:val="0"/>
          <w:numId w:val="9"/>
        </w:numPr>
        <w:rPr>
          <w:rFonts w:ascii="KaiTi" w:eastAsia="KaiTi" w:hAnsi="KaiTi"/>
          <w:sz w:val="28"/>
          <w:szCs w:val="28"/>
          <w:lang w:val="en-US"/>
        </w:rPr>
      </w:pPr>
      <w:r w:rsidRPr="00B62A60">
        <w:rPr>
          <w:rFonts w:ascii="KaiTi" w:eastAsia="KaiTi" w:hAnsi="KaiTi" w:hint="eastAsia"/>
          <w:sz w:val="28"/>
          <w:szCs w:val="28"/>
          <w:lang w:val="en-US"/>
        </w:rPr>
        <w:t>起死回生</w:t>
      </w:r>
    </w:p>
    <w:p w14:paraId="5212109B" w14:textId="77777777" w:rsidR="006B4863" w:rsidRDefault="006B4863">
      <w:pPr>
        <w:rPr>
          <w:rFonts w:ascii="KaiTi" w:eastAsia="KaiTi" w:hAnsi="KaiTi"/>
          <w:b/>
          <w:bCs/>
          <w:sz w:val="28"/>
          <w:szCs w:val="28"/>
          <w:lang w:val="en-US"/>
        </w:rPr>
      </w:pPr>
      <w:r>
        <w:rPr>
          <w:rFonts w:ascii="KaiTi" w:eastAsia="KaiTi" w:hAnsi="KaiTi"/>
          <w:b/>
          <w:bCs/>
          <w:sz w:val="28"/>
          <w:szCs w:val="28"/>
          <w:lang w:val="en-US"/>
        </w:rPr>
        <w:br w:type="page"/>
      </w:r>
    </w:p>
    <w:p w14:paraId="2B43EE9B" w14:textId="3B694F40" w:rsidR="000237BC" w:rsidRPr="000237BC" w:rsidRDefault="000237BC" w:rsidP="001D15DC">
      <w:pPr>
        <w:rPr>
          <w:rFonts w:ascii="KaiTi" w:eastAsia="KaiTi" w:hAnsi="KaiTi"/>
          <w:b/>
          <w:bCs/>
          <w:sz w:val="28"/>
          <w:szCs w:val="28"/>
          <w:lang w:val="en-US"/>
        </w:rPr>
      </w:pPr>
      <w:r w:rsidRPr="000237BC">
        <w:rPr>
          <w:rFonts w:ascii="KaiTi" w:eastAsia="KaiTi" w:hAnsi="KaiTi" w:hint="eastAsia"/>
          <w:b/>
          <w:bCs/>
          <w:sz w:val="28"/>
          <w:szCs w:val="28"/>
          <w:lang w:val="en-US"/>
        </w:rPr>
        <w:lastRenderedPageBreak/>
        <w:t>教会的使命来自三一上帝</w:t>
      </w:r>
    </w:p>
    <w:p w14:paraId="6825844D" w14:textId="59ACF0BC" w:rsidR="000237BC" w:rsidRPr="00D94F01" w:rsidRDefault="000237BC" w:rsidP="0074148B">
      <w:pPr>
        <w:pStyle w:val="ListParagraph"/>
        <w:numPr>
          <w:ilvl w:val="0"/>
          <w:numId w:val="10"/>
        </w:numPr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天父的工作：创造</w:t>
      </w:r>
    </w:p>
    <w:p w14:paraId="02516F91" w14:textId="30C92E0B" w:rsidR="000237BC" w:rsidRPr="00D94F01" w:rsidRDefault="000237BC" w:rsidP="001D15DC">
      <w:pPr>
        <w:pStyle w:val="ListParagraph"/>
        <w:numPr>
          <w:ilvl w:val="0"/>
          <w:numId w:val="11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神的创造甚好（创1）</w:t>
      </w:r>
    </w:p>
    <w:p w14:paraId="30F819BD" w14:textId="390034E9" w:rsidR="0074148B" w:rsidRPr="00D94F01" w:rsidRDefault="0074148B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57FAB2E6" w14:textId="47ADFCBE" w:rsidR="0074148B" w:rsidRPr="00D94F01" w:rsidRDefault="0074148B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78C5E108" w14:textId="77777777" w:rsidR="0074148B" w:rsidRPr="00D94F01" w:rsidRDefault="0074148B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0931CF3E" w14:textId="77777777" w:rsidR="000237BC" w:rsidRPr="00D94F01" w:rsidRDefault="000237BC" w:rsidP="001D15DC">
      <w:pPr>
        <w:pStyle w:val="ListParagraph"/>
        <w:numPr>
          <w:ilvl w:val="0"/>
          <w:numId w:val="11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失乐园（创3）</w:t>
      </w:r>
    </w:p>
    <w:p w14:paraId="56E82E87" w14:textId="4835122F" w:rsidR="000237BC" w:rsidRPr="00D94F01" w:rsidRDefault="000237BC" w:rsidP="001D15DC">
      <w:pPr>
        <w:pStyle w:val="ListParagraph"/>
        <w:numPr>
          <w:ilvl w:val="0"/>
          <w:numId w:val="12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与神关系的破裂</w:t>
      </w:r>
    </w:p>
    <w:p w14:paraId="32A1F187" w14:textId="68C0DA4B" w:rsidR="0074148B" w:rsidRPr="00D94F01" w:rsidRDefault="0074148B" w:rsidP="001D15DC">
      <w:pPr>
        <w:rPr>
          <w:rFonts w:ascii="KaiTi" w:eastAsia="KaiTi" w:hAnsi="KaiTi"/>
          <w:sz w:val="28"/>
          <w:szCs w:val="28"/>
          <w:lang w:val="en-US"/>
        </w:rPr>
      </w:pPr>
    </w:p>
    <w:p w14:paraId="498365C8" w14:textId="77777777" w:rsidR="00F95836" w:rsidRPr="00D94F01" w:rsidRDefault="00F95836" w:rsidP="001D15DC">
      <w:pPr>
        <w:rPr>
          <w:rFonts w:ascii="KaiTi" w:eastAsia="KaiTi" w:hAnsi="KaiTi"/>
          <w:sz w:val="28"/>
          <w:szCs w:val="28"/>
          <w:lang w:val="en-US"/>
        </w:rPr>
      </w:pPr>
    </w:p>
    <w:p w14:paraId="244DD9EF" w14:textId="77777777" w:rsidR="000237BC" w:rsidRPr="00D94F01" w:rsidRDefault="000237BC" w:rsidP="001D15DC">
      <w:pPr>
        <w:pStyle w:val="ListParagraph"/>
        <w:numPr>
          <w:ilvl w:val="0"/>
          <w:numId w:val="12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与自我关系的破裂</w:t>
      </w:r>
    </w:p>
    <w:p w14:paraId="78AC8BAF" w14:textId="50E49122" w:rsidR="0074148B" w:rsidRPr="00D94F01" w:rsidRDefault="0074148B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6BA09945" w14:textId="77777777" w:rsidR="00F95836" w:rsidRPr="00D94F01" w:rsidRDefault="00F95836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223A9924" w14:textId="77777777" w:rsidR="0074148B" w:rsidRPr="00D94F01" w:rsidRDefault="0074148B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59AE7BC4" w14:textId="0E77BA81" w:rsidR="000237BC" w:rsidRPr="00D94F01" w:rsidRDefault="000237BC" w:rsidP="001D15DC">
      <w:pPr>
        <w:pStyle w:val="ListParagraph"/>
        <w:numPr>
          <w:ilvl w:val="0"/>
          <w:numId w:val="12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与人关系的破裂</w:t>
      </w:r>
    </w:p>
    <w:p w14:paraId="6F4C57EE" w14:textId="77777777" w:rsidR="0074148B" w:rsidRPr="00D94F01" w:rsidRDefault="0074148B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5A97DAD2" w14:textId="128FE061" w:rsidR="0074148B" w:rsidRPr="00D94F01" w:rsidRDefault="0074148B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72D9C844" w14:textId="77777777" w:rsidR="0074148B" w:rsidRPr="00D94F01" w:rsidRDefault="0074148B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5E6EA9C6" w14:textId="0B24D6B1" w:rsidR="006E1BD4" w:rsidRPr="00D94F01" w:rsidRDefault="000237BC" w:rsidP="001D15DC">
      <w:pPr>
        <w:pStyle w:val="ListParagraph"/>
        <w:numPr>
          <w:ilvl w:val="0"/>
          <w:numId w:val="12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与大地关系的破裂</w:t>
      </w:r>
    </w:p>
    <w:p w14:paraId="1F4D0A10" w14:textId="1A13F9A8" w:rsidR="00F95836" w:rsidRDefault="00F95836" w:rsidP="00F95836">
      <w:pPr>
        <w:pStyle w:val="ListParagraph"/>
        <w:ind w:left="1800"/>
        <w:rPr>
          <w:rFonts w:ascii="KaiTi" w:eastAsia="KaiTi" w:hAnsi="KaiTi"/>
          <w:sz w:val="28"/>
          <w:szCs w:val="28"/>
          <w:lang w:val="en-US"/>
        </w:rPr>
      </w:pPr>
    </w:p>
    <w:p w14:paraId="68AE4A89" w14:textId="77777777" w:rsidR="006B4863" w:rsidRPr="00D94F01" w:rsidRDefault="006B4863" w:rsidP="00F95836">
      <w:pPr>
        <w:pStyle w:val="ListParagraph"/>
        <w:ind w:left="1800"/>
        <w:rPr>
          <w:rFonts w:ascii="KaiTi" w:eastAsia="KaiTi" w:hAnsi="KaiTi"/>
          <w:sz w:val="28"/>
          <w:szCs w:val="28"/>
          <w:lang w:val="en-US"/>
        </w:rPr>
      </w:pPr>
    </w:p>
    <w:p w14:paraId="17C6F072" w14:textId="4602FBF6" w:rsidR="00F95836" w:rsidRPr="00D94F01" w:rsidRDefault="00F95836" w:rsidP="00F95836">
      <w:pPr>
        <w:pStyle w:val="ListParagraph"/>
        <w:ind w:left="1800"/>
        <w:rPr>
          <w:rFonts w:ascii="KaiTi" w:eastAsia="KaiTi" w:hAnsi="KaiTi"/>
          <w:sz w:val="28"/>
          <w:szCs w:val="28"/>
          <w:lang w:val="en-US"/>
        </w:rPr>
      </w:pPr>
    </w:p>
    <w:p w14:paraId="68DB1528" w14:textId="001A4E63" w:rsidR="00787AA2" w:rsidRPr="00D94F01" w:rsidRDefault="00787AA2" w:rsidP="00787AA2">
      <w:pPr>
        <w:pStyle w:val="ListParagraph"/>
        <w:numPr>
          <w:ilvl w:val="0"/>
          <w:numId w:val="10"/>
        </w:numPr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基督的使命与工作：拯救与重建</w:t>
      </w:r>
    </w:p>
    <w:p w14:paraId="50FAE7CE" w14:textId="449BA4A6" w:rsidR="00010290" w:rsidRPr="00D94F01" w:rsidRDefault="00787AA2" w:rsidP="001D15DC">
      <w:pPr>
        <w:pStyle w:val="ListParagraph"/>
        <w:numPr>
          <w:ilvl w:val="0"/>
          <w:numId w:val="13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重建人与神的关系（林后5:17-21）</w:t>
      </w:r>
    </w:p>
    <w:p w14:paraId="220853D7" w14:textId="77777777" w:rsidR="00010290" w:rsidRPr="00D94F01" w:rsidRDefault="00010290" w:rsidP="001D15DC">
      <w:pPr>
        <w:rPr>
          <w:rFonts w:ascii="KaiTi" w:eastAsia="KaiTi" w:hAnsi="KaiTi"/>
          <w:sz w:val="28"/>
          <w:szCs w:val="28"/>
          <w:lang w:val="en-US"/>
        </w:rPr>
      </w:pPr>
    </w:p>
    <w:p w14:paraId="639C8DF3" w14:textId="6A9F613C" w:rsidR="00787AA2" w:rsidRPr="00D94F01" w:rsidRDefault="00787AA2" w:rsidP="001D15DC">
      <w:pPr>
        <w:pStyle w:val="ListParagraph"/>
        <w:numPr>
          <w:ilvl w:val="0"/>
          <w:numId w:val="13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重建人的自我形象以及价值观（罗5:6-8，罗12:3-8；林前12:12-27；弗4:11-12，15-16）</w:t>
      </w:r>
    </w:p>
    <w:p w14:paraId="74B5353B" w14:textId="77777777" w:rsidR="00010290" w:rsidRPr="00D94F01" w:rsidRDefault="00010290" w:rsidP="001D15DC">
      <w:pPr>
        <w:pStyle w:val="ListParagraph"/>
        <w:ind w:left="0"/>
        <w:rPr>
          <w:rFonts w:ascii="KaiTi" w:eastAsia="KaiTi" w:hAnsi="KaiTi"/>
          <w:sz w:val="28"/>
          <w:szCs w:val="28"/>
          <w:lang w:val="en-US"/>
        </w:rPr>
      </w:pPr>
    </w:p>
    <w:p w14:paraId="7F622F15" w14:textId="77777777" w:rsidR="00010290" w:rsidRPr="00D94F01" w:rsidRDefault="00010290" w:rsidP="001D15DC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7313367E" w14:textId="77777777" w:rsidR="00010290" w:rsidRPr="00D94F01" w:rsidRDefault="00010290" w:rsidP="001D15DC">
      <w:pPr>
        <w:pStyle w:val="ListParagraph"/>
        <w:ind w:left="0"/>
        <w:rPr>
          <w:rFonts w:ascii="KaiTi" w:eastAsia="KaiTi" w:hAnsi="KaiTi"/>
          <w:sz w:val="28"/>
          <w:szCs w:val="28"/>
          <w:lang w:val="en-US"/>
        </w:rPr>
      </w:pPr>
    </w:p>
    <w:p w14:paraId="11DA1E37" w14:textId="2D249C4A" w:rsidR="001D15DC" w:rsidRDefault="00787AA2" w:rsidP="001D15DC">
      <w:pPr>
        <w:pStyle w:val="ListParagraph"/>
        <w:numPr>
          <w:ilvl w:val="0"/>
          <w:numId w:val="13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重建人与人的关系（弗2:11-18; 4:1-6; 加3:26-29）</w:t>
      </w:r>
    </w:p>
    <w:p w14:paraId="708C86FD" w14:textId="77777777" w:rsidR="006B4863" w:rsidRDefault="006B4863" w:rsidP="00265011">
      <w:pPr>
        <w:pStyle w:val="ListParagraph"/>
        <w:ind w:left="1080"/>
        <w:rPr>
          <w:rFonts w:ascii="KaiTi" w:eastAsia="KaiTi" w:hAnsi="KaiTi"/>
          <w:sz w:val="28"/>
          <w:szCs w:val="28"/>
          <w:lang w:val="en-US"/>
        </w:rPr>
      </w:pPr>
    </w:p>
    <w:p w14:paraId="7B88EF32" w14:textId="419BD228" w:rsidR="00F95836" w:rsidRPr="001D15DC" w:rsidRDefault="00787AA2" w:rsidP="001D15DC">
      <w:pPr>
        <w:pStyle w:val="ListParagraph"/>
        <w:numPr>
          <w:ilvl w:val="0"/>
          <w:numId w:val="13"/>
        </w:numPr>
        <w:ind w:left="1080"/>
        <w:rPr>
          <w:rFonts w:ascii="KaiTi" w:eastAsia="KaiTi" w:hAnsi="KaiTi"/>
          <w:sz w:val="28"/>
          <w:szCs w:val="28"/>
          <w:lang w:val="en-US"/>
        </w:rPr>
      </w:pPr>
      <w:r w:rsidRPr="001D15DC">
        <w:rPr>
          <w:rFonts w:ascii="KaiTi" w:eastAsia="KaiTi" w:hAnsi="KaiTi" w:hint="eastAsia"/>
          <w:sz w:val="28"/>
          <w:szCs w:val="28"/>
          <w:lang w:val="en-US"/>
        </w:rPr>
        <w:lastRenderedPageBreak/>
        <w:t>重建人与自然界的关系（罗8:18-23）</w:t>
      </w:r>
    </w:p>
    <w:p w14:paraId="33D6C12C" w14:textId="695C5DA6" w:rsidR="00010290" w:rsidRDefault="00010290">
      <w:pPr>
        <w:rPr>
          <w:rFonts w:ascii="KaiTi" w:eastAsia="KaiTi" w:hAnsi="KaiTi"/>
          <w:sz w:val="28"/>
          <w:szCs w:val="28"/>
          <w:lang w:val="en-US"/>
        </w:rPr>
      </w:pPr>
    </w:p>
    <w:p w14:paraId="17818EC3" w14:textId="77777777" w:rsidR="00265011" w:rsidRDefault="00265011">
      <w:pPr>
        <w:rPr>
          <w:rFonts w:ascii="KaiTi" w:eastAsia="KaiTi" w:hAnsi="KaiTi"/>
          <w:sz w:val="28"/>
          <w:szCs w:val="28"/>
          <w:lang w:val="en-US"/>
        </w:rPr>
      </w:pPr>
    </w:p>
    <w:p w14:paraId="7D154798" w14:textId="77777777" w:rsidR="001D15DC" w:rsidRPr="00D94F01" w:rsidRDefault="001D15DC">
      <w:pPr>
        <w:rPr>
          <w:rFonts w:ascii="KaiTi" w:eastAsia="KaiTi" w:hAnsi="KaiTi"/>
          <w:sz w:val="28"/>
          <w:szCs w:val="28"/>
          <w:lang w:val="en-US"/>
        </w:rPr>
      </w:pPr>
    </w:p>
    <w:p w14:paraId="6DB0487A" w14:textId="77777777" w:rsidR="00A87B09" w:rsidRPr="00D94F01" w:rsidRDefault="00A87B09" w:rsidP="00A87B09">
      <w:pPr>
        <w:pStyle w:val="ListParagraph"/>
        <w:numPr>
          <w:ilvl w:val="0"/>
          <w:numId w:val="10"/>
        </w:numPr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圣灵的使命与工作：建立教会，实现上帝创造原意</w:t>
      </w:r>
    </w:p>
    <w:p w14:paraId="12CDF9E2" w14:textId="1BF07683" w:rsidR="00010290" w:rsidRPr="00D94F01" w:rsidRDefault="00A87B09" w:rsidP="00A87B09">
      <w:pPr>
        <w:pStyle w:val="ListParagraph"/>
        <w:numPr>
          <w:ilvl w:val="0"/>
          <w:numId w:val="14"/>
        </w:numPr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乐园重建的憧憬（以西结书四十七章）</w:t>
      </w:r>
    </w:p>
    <w:p w14:paraId="4FF80A7F" w14:textId="4730A69F" w:rsidR="00BD76C1" w:rsidRPr="00D94F01" w:rsidRDefault="00BD76C1" w:rsidP="00BD76C1">
      <w:pPr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/>
          <w:noProof/>
          <w:sz w:val="28"/>
          <w:szCs w:val="28"/>
        </w:rPr>
        <w:drawing>
          <wp:inline distT="0" distB="0" distL="0" distR="0" wp14:anchorId="6898CD24" wp14:editId="5D731781">
            <wp:extent cx="4349809" cy="2446768"/>
            <wp:effectExtent l="0" t="0" r="0" b="0"/>
            <wp:docPr id="4" name="Picture 3" descr="A close up of a 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9FFE9A-328E-4D48-B8C0-E9A418E296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a map&#10;&#10;Description automatically generated">
                      <a:extLst>
                        <a:ext uri="{FF2B5EF4-FFF2-40B4-BE49-F238E27FC236}">
                          <a16:creationId xmlns:a16="http://schemas.microsoft.com/office/drawing/2014/main" id="{EF9FFE9A-328E-4D48-B8C0-E9A418E296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2" b="4767"/>
                    <a:stretch/>
                  </pic:blipFill>
                  <pic:spPr>
                    <a:xfrm>
                      <a:off x="0" y="0"/>
                      <a:ext cx="4369429" cy="24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50E7C" w14:textId="4C2B89AF" w:rsidR="00BD76C1" w:rsidRDefault="00BD76C1" w:rsidP="00BD76C1">
      <w:pPr>
        <w:rPr>
          <w:rFonts w:ascii="KaiTi" w:eastAsia="KaiTi" w:hAnsi="KaiTi"/>
          <w:sz w:val="28"/>
          <w:szCs w:val="28"/>
          <w:lang w:val="en-US"/>
        </w:rPr>
      </w:pPr>
    </w:p>
    <w:p w14:paraId="3D4DE91F" w14:textId="77777777" w:rsidR="00FC3E82" w:rsidRPr="00D94F01" w:rsidRDefault="00FC3E82" w:rsidP="00BD76C1">
      <w:pPr>
        <w:rPr>
          <w:rFonts w:ascii="KaiTi" w:eastAsia="KaiTi" w:hAnsi="KaiTi"/>
          <w:sz w:val="28"/>
          <w:szCs w:val="28"/>
          <w:lang w:val="en-US"/>
        </w:rPr>
      </w:pPr>
    </w:p>
    <w:p w14:paraId="11421C26" w14:textId="77777777" w:rsidR="00A85D75" w:rsidRPr="00A85D75" w:rsidRDefault="00A85D75" w:rsidP="00A85D75">
      <w:pPr>
        <w:rPr>
          <w:rFonts w:ascii="KaiTi" w:eastAsia="KaiTi" w:hAnsi="KaiTi"/>
          <w:b/>
          <w:bCs/>
          <w:sz w:val="28"/>
          <w:szCs w:val="28"/>
          <w:lang w:val="en-US"/>
        </w:rPr>
      </w:pPr>
      <w:r w:rsidRPr="00A85D75">
        <w:rPr>
          <w:rFonts w:ascii="KaiTi" w:eastAsia="KaiTi" w:hAnsi="KaiTi" w:hint="eastAsia"/>
          <w:b/>
          <w:bCs/>
          <w:sz w:val="28"/>
          <w:szCs w:val="28"/>
          <w:lang w:val="en-US"/>
        </w:rPr>
        <w:t>生命之河</w:t>
      </w:r>
    </w:p>
    <w:p w14:paraId="303EA42A" w14:textId="5FC85B4E" w:rsidR="00A85D75" w:rsidRPr="00D94F01" w:rsidRDefault="00A85D75" w:rsidP="00705C37">
      <w:pPr>
        <w:pStyle w:val="ListParagraph"/>
        <w:numPr>
          <w:ilvl w:val="0"/>
          <w:numId w:val="15"/>
        </w:numPr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源于祭坛的河</w:t>
      </w:r>
    </w:p>
    <w:p w14:paraId="6DF858D0" w14:textId="1F1040C9" w:rsidR="00D16C20" w:rsidRPr="00D94F01" w:rsidRDefault="00705C37" w:rsidP="00A53206">
      <w:pPr>
        <w:tabs>
          <w:tab w:val="left" w:pos="810"/>
        </w:tabs>
        <w:ind w:left="900" w:hanging="90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结</w:t>
      </w:r>
      <w:r w:rsidR="00A85D75" w:rsidRPr="00D94F01">
        <w:rPr>
          <w:rFonts w:ascii="KaiTi" w:eastAsia="KaiTi" w:hAnsi="KaiTi" w:hint="eastAsia"/>
          <w:sz w:val="28"/>
          <w:szCs w:val="28"/>
          <w:lang w:val="en-US"/>
        </w:rPr>
        <w:t>47:1他带我回到殿门，见殿的门坎下</w:t>
      </w:r>
      <w:r w:rsidR="00A85D75" w:rsidRPr="00D94F01">
        <w:rPr>
          <w:rFonts w:ascii="KaiTi" w:eastAsia="KaiTi" w:hAnsi="KaiTi" w:hint="eastAsia"/>
          <w:sz w:val="28"/>
          <w:szCs w:val="28"/>
          <w:lang w:val="en-US"/>
        </w:rPr>
        <w:tab/>
        <w:t>有水往东流出（原来殿面朝东）。这水从槛下，由殿的右边，在祭坛的南边往下流…</w:t>
      </w:r>
    </w:p>
    <w:p w14:paraId="3DFE8CF9" w14:textId="604E8011" w:rsidR="002C7001" w:rsidRDefault="002C7001" w:rsidP="002C7001">
      <w:pPr>
        <w:ind w:left="720"/>
        <w:rPr>
          <w:rFonts w:ascii="KaiTi" w:eastAsia="KaiTi" w:hAnsi="KaiTi"/>
          <w:sz w:val="28"/>
          <w:szCs w:val="28"/>
          <w:lang w:val="en-US"/>
        </w:rPr>
      </w:pPr>
    </w:p>
    <w:p w14:paraId="3E93F2FA" w14:textId="70F52F56" w:rsidR="00265011" w:rsidRDefault="00265011" w:rsidP="002C7001">
      <w:pPr>
        <w:ind w:left="720"/>
        <w:rPr>
          <w:rFonts w:ascii="KaiTi" w:eastAsia="KaiTi" w:hAnsi="KaiTi"/>
          <w:sz w:val="28"/>
          <w:szCs w:val="28"/>
          <w:lang w:val="en-US"/>
        </w:rPr>
      </w:pPr>
    </w:p>
    <w:p w14:paraId="0925F7B9" w14:textId="109D22E4" w:rsidR="00FC3E82" w:rsidRDefault="00FC3E82" w:rsidP="002C7001">
      <w:pPr>
        <w:ind w:left="720"/>
        <w:rPr>
          <w:rFonts w:ascii="KaiTi" w:eastAsia="KaiTi" w:hAnsi="KaiTi"/>
          <w:sz w:val="28"/>
          <w:szCs w:val="28"/>
          <w:lang w:val="en-US"/>
        </w:rPr>
      </w:pPr>
    </w:p>
    <w:p w14:paraId="77503E85" w14:textId="5C7B6F46" w:rsidR="00FC3E82" w:rsidRDefault="00FC3E82" w:rsidP="002C7001">
      <w:pPr>
        <w:ind w:left="720"/>
        <w:rPr>
          <w:rFonts w:ascii="KaiTi" w:eastAsia="KaiTi" w:hAnsi="KaiTi"/>
          <w:sz w:val="28"/>
          <w:szCs w:val="28"/>
          <w:lang w:val="en-US"/>
        </w:rPr>
      </w:pPr>
    </w:p>
    <w:p w14:paraId="0668AD1F" w14:textId="77777777" w:rsidR="00FC3E82" w:rsidRPr="00D94F01" w:rsidRDefault="00FC3E82" w:rsidP="002C7001">
      <w:pPr>
        <w:ind w:left="720"/>
        <w:rPr>
          <w:rFonts w:ascii="KaiTi" w:eastAsia="KaiTi" w:hAnsi="KaiTi"/>
          <w:sz w:val="28"/>
          <w:szCs w:val="28"/>
          <w:lang w:val="en-US"/>
        </w:rPr>
      </w:pPr>
    </w:p>
    <w:p w14:paraId="7B301583" w14:textId="7EB647F5" w:rsidR="002C7001" w:rsidRPr="00D94F01" w:rsidRDefault="002C7001" w:rsidP="002C7001">
      <w:pPr>
        <w:ind w:left="720"/>
        <w:rPr>
          <w:rFonts w:ascii="KaiTi" w:eastAsia="KaiTi" w:hAnsi="KaiTi"/>
          <w:sz w:val="28"/>
          <w:szCs w:val="28"/>
          <w:lang w:val="en-US"/>
        </w:rPr>
      </w:pPr>
    </w:p>
    <w:p w14:paraId="1CE48A0B" w14:textId="77777777" w:rsidR="002C7001" w:rsidRPr="00D94F01" w:rsidRDefault="002C7001" w:rsidP="002C7001">
      <w:pPr>
        <w:pStyle w:val="ListParagraph"/>
        <w:numPr>
          <w:ilvl w:val="0"/>
          <w:numId w:val="15"/>
        </w:numPr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lastRenderedPageBreak/>
        <w:t>越流越旺盛的河</w:t>
      </w:r>
    </w:p>
    <w:p w14:paraId="06908837" w14:textId="53BEBFDE" w:rsidR="002C7001" w:rsidRPr="002C7001" w:rsidRDefault="002C7001" w:rsidP="00C02EC2">
      <w:pPr>
        <w:snapToGrid w:val="0"/>
        <w:spacing w:after="0" w:line="240" w:lineRule="auto"/>
        <w:ind w:left="1166" w:hanging="1166"/>
        <w:rPr>
          <w:rFonts w:ascii="KaiTi" w:eastAsia="KaiTi" w:hAnsi="KaiTi"/>
          <w:sz w:val="28"/>
          <w:szCs w:val="28"/>
          <w:lang w:val="en-US"/>
        </w:rPr>
      </w:pPr>
      <w:r w:rsidRPr="002C7001">
        <w:rPr>
          <w:rFonts w:ascii="KaiTi" w:eastAsia="KaiTi" w:hAnsi="KaiTi" w:hint="eastAsia"/>
          <w:sz w:val="28"/>
          <w:szCs w:val="28"/>
          <w:lang w:val="en-US"/>
        </w:rPr>
        <w:t xml:space="preserve">结 47:3 </w:t>
      </w:r>
      <w:r w:rsidR="001D15DC">
        <w:rPr>
          <w:rFonts w:ascii="KaiTi" w:eastAsia="KaiTi" w:hAnsi="KaiTi"/>
          <w:sz w:val="28"/>
          <w:szCs w:val="28"/>
          <w:lang w:val="en-US"/>
        </w:rPr>
        <w:tab/>
      </w:r>
      <w:r w:rsidRPr="002C7001">
        <w:rPr>
          <w:rFonts w:ascii="KaiTi" w:eastAsia="KaiTi" w:hAnsi="KaiTi" w:hint="eastAsia"/>
          <w:sz w:val="28"/>
          <w:szCs w:val="28"/>
          <w:lang w:val="en-US"/>
        </w:rPr>
        <w:t xml:space="preserve">他手拿准绳往东出去的时候，量了  一千肘，使我逿过水，水到踝子骨。 </w:t>
      </w:r>
    </w:p>
    <w:p w14:paraId="2E4E7D32" w14:textId="079D372E" w:rsidR="002C7001" w:rsidRPr="00D94F01" w:rsidRDefault="002C7001" w:rsidP="00C02EC2">
      <w:pPr>
        <w:tabs>
          <w:tab w:val="left" w:pos="360"/>
        </w:tabs>
        <w:snapToGrid w:val="0"/>
        <w:spacing w:after="0" w:line="240" w:lineRule="auto"/>
        <w:ind w:left="1166" w:hanging="1166"/>
        <w:rPr>
          <w:rFonts w:ascii="KaiTi" w:eastAsia="KaiTi" w:hAnsi="KaiTi"/>
          <w:sz w:val="28"/>
          <w:szCs w:val="28"/>
          <w:lang w:val="en-US"/>
        </w:rPr>
      </w:pPr>
      <w:r w:rsidRPr="002C7001">
        <w:rPr>
          <w:rFonts w:ascii="KaiTi" w:eastAsia="KaiTi" w:hAnsi="KaiTi" w:hint="eastAsia"/>
          <w:sz w:val="28"/>
          <w:szCs w:val="28"/>
          <w:lang w:val="en-US"/>
        </w:rPr>
        <w:t xml:space="preserve">结 47:4 </w:t>
      </w:r>
      <w:r w:rsidR="001D15DC">
        <w:rPr>
          <w:rFonts w:ascii="KaiTi" w:eastAsia="KaiTi" w:hAnsi="KaiTi"/>
          <w:sz w:val="28"/>
          <w:szCs w:val="28"/>
          <w:lang w:val="en-US"/>
        </w:rPr>
        <w:tab/>
      </w:r>
      <w:r w:rsidRPr="002C7001">
        <w:rPr>
          <w:rFonts w:ascii="KaiTi" w:eastAsia="KaiTi" w:hAnsi="KaiTi" w:hint="eastAsia"/>
          <w:sz w:val="28"/>
          <w:szCs w:val="28"/>
          <w:lang w:val="en-US"/>
        </w:rPr>
        <w:t xml:space="preserve">他又量了一千肘，使我逿过水，水就到膝；再量了一千肘，使我逿过水，水便到腰； </w:t>
      </w:r>
    </w:p>
    <w:p w14:paraId="28D09F6E" w14:textId="57681D0E" w:rsidR="002C7001" w:rsidRPr="00D94F01" w:rsidRDefault="002C7001" w:rsidP="00C02EC2">
      <w:pPr>
        <w:snapToGrid w:val="0"/>
        <w:spacing w:after="0" w:line="240" w:lineRule="auto"/>
        <w:ind w:left="1166" w:hanging="1166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结 47:5</w:t>
      </w:r>
      <w:r w:rsidR="001D15DC">
        <w:rPr>
          <w:rFonts w:ascii="KaiTi" w:eastAsia="KaiTi" w:hAnsi="KaiTi"/>
          <w:sz w:val="28"/>
          <w:szCs w:val="28"/>
          <w:lang w:val="en-US"/>
        </w:rPr>
        <w:tab/>
      </w:r>
      <w:r w:rsidRPr="00D94F01">
        <w:rPr>
          <w:rFonts w:ascii="KaiTi" w:eastAsia="KaiTi" w:hAnsi="KaiTi" w:hint="eastAsia"/>
          <w:sz w:val="28"/>
          <w:szCs w:val="28"/>
          <w:lang w:val="en-US"/>
        </w:rPr>
        <w:t>又量了一千肘，水便成了河，使我不能逿过。因为水势涨起，成为可洑的水，不可逿的河。</w:t>
      </w:r>
    </w:p>
    <w:p w14:paraId="757398DB" w14:textId="6EBC01D1" w:rsidR="007960D6" w:rsidRPr="00D94F01" w:rsidRDefault="007960D6" w:rsidP="002C7001">
      <w:pPr>
        <w:ind w:left="1710" w:hanging="990"/>
        <w:rPr>
          <w:rFonts w:ascii="KaiTi" w:eastAsia="KaiTi" w:hAnsi="KaiTi"/>
          <w:sz w:val="28"/>
          <w:szCs w:val="28"/>
          <w:lang w:val="en-US"/>
        </w:rPr>
      </w:pPr>
    </w:p>
    <w:p w14:paraId="3D9E9D4C" w14:textId="09053585" w:rsidR="007960D6" w:rsidRPr="00D94F01" w:rsidRDefault="007960D6" w:rsidP="002C7001">
      <w:pPr>
        <w:ind w:left="1710" w:hanging="990"/>
        <w:rPr>
          <w:rFonts w:ascii="KaiTi" w:eastAsia="KaiTi" w:hAnsi="KaiTi"/>
          <w:sz w:val="28"/>
          <w:szCs w:val="28"/>
          <w:lang w:val="en-US"/>
        </w:rPr>
      </w:pPr>
    </w:p>
    <w:p w14:paraId="27E2D8AE" w14:textId="449F48E1" w:rsidR="007960D6" w:rsidRPr="00D94F01" w:rsidRDefault="007960D6" w:rsidP="002C7001">
      <w:pPr>
        <w:ind w:left="1710" w:hanging="990"/>
        <w:rPr>
          <w:rFonts w:ascii="KaiTi" w:eastAsia="KaiTi" w:hAnsi="KaiTi"/>
          <w:sz w:val="28"/>
          <w:szCs w:val="28"/>
          <w:lang w:val="en-US"/>
        </w:rPr>
      </w:pPr>
    </w:p>
    <w:p w14:paraId="20112BE3" w14:textId="77777777" w:rsidR="00A95640" w:rsidRPr="00A95640" w:rsidRDefault="00A95640" w:rsidP="00A95640">
      <w:pPr>
        <w:pStyle w:val="ListParagraph"/>
        <w:numPr>
          <w:ilvl w:val="0"/>
          <w:numId w:val="17"/>
        </w:numPr>
        <w:rPr>
          <w:rFonts w:ascii="KaiTi" w:eastAsia="KaiTi" w:hAnsi="KaiTi"/>
          <w:sz w:val="28"/>
          <w:szCs w:val="28"/>
          <w:lang w:val="en-US"/>
        </w:rPr>
      </w:pPr>
      <w:r w:rsidRPr="00A95640">
        <w:rPr>
          <w:rFonts w:ascii="KaiTi" w:eastAsia="KaiTi" w:hAnsi="KaiTi" w:hint="eastAsia"/>
          <w:sz w:val="28"/>
          <w:szCs w:val="28"/>
          <w:lang w:val="en-US"/>
        </w:rPr>
        <w:t>向外伸展的河</w:t>
      </w:r>
    </w:p>
    <w:p w14:paraId="429712B9" w14:textId="15477DFF" w:rsidR="00A95640" w:rsidRPr="00D94F01" w:rsidRDefault="00A95640" w:rsidP="00C02EC2">
      <w:pPr>
        <w:spacing w:after="0"/>
        <w:ind w:left="1080" w:hanging="1080"/>
        <w:rPr>
          <w:rFonts w:ascii="KaiTi" w:eastAsia="KaiTi" w:hAnsi="KaiTi"/>
          <w:sz w:val="28"/>
          <w:szCs w:val="28"/>
          <w:lang w:val="en-US"/>
        </w:rPr>
      </w:pPr>
      <w:r w:rsidRPr="002C7001">
        <w:rPr>
          <w:rFonts w:ascii="KaiTi" w:eastAsia="KaiTi" w:hAnsi="KaiTi" w:hint="eastAsia"/>
          <w:sz w:val="28"/>
          <w:szCs w:val="28"/>
          <w:lang w:val="en-US"/>
        </w:rPr>
        <w:t>结</w:t>
      </w:r>
      <w:r w:rsidRPr="00D94F01">
        <w:rPr>
          <w:rFonts w:ascii="KaiTi" w:eastAsia="KaiTi" w:hAnsi="KaiTi" w:hint="eastAsia"/>
          <w:sz w:val="28"/>
          <w:szCs w:val="28"/>
          <w:lang w:val="en-US"/>
        </w:rPr>
        <w:t>47:1</w:t>
      </w:r>
      <w:r w:rsidRPr="00D94F01">
        <w:rPr>
          <w:rFonts w:ascii="KaiTi" w:eastAsia="KaiTi" w:hAnsi="KaiTi"/>
          <w:sz w:val="28"/>
          <w:szCs w:val="28"/>
          <w:lang w:val="en-US"/>
        </w:rPr>
        <w:tab/>
      </w:r>
      <w:r w:rsidRPr="00D94F01">
        <w:rPr>
          <w:rFonts w:ascii="KaiTi" w:eastAsia="KaiTi" w:hAnsi="KaiTi" w:hint="eastAsia"/>
          <w:sz w:val="28"/>
          <w:szCs w:val="28"/>
          <w:lang w:val="en-US"/>
        </w:rPr>
        <w:t>他带我回到殿门，见殿的门坎下有水往东流出（原来殿面朝东）。这水从槛下，由殿的右边，在祭坛的南边往下流…</w:t>
      </w:r>
    </w:p>
    <w:p w14:paraId="41DD909D" w14:textId="020CCA73" w:rsidR="007960D6" w:rsidRPr="00D94F01" w:rsidRDefault="00A95640" w:rsidP="00C02EC2">
      <w:pPr>
        <w:spacing w:after="0"/>
        <w:ind w:left="1080" w:hanging="1080"/>
        <w:rPr>
          <w:rFonts w:ascii="KaiTi" w:eastAsia="KaiTi" w:hAnsi="KaiTi"/>
          <w:sz w:val="28"/>
          <w:szCs w:val="28"/>
          <w:lang w:val="en-US"/>
        </w:rPr>
      </w:pPr>
      <w:r w:rsidRPr="002C7001">
        <w:rPr>
          <w:rFonts w:ascii="KaiTi" w:eastAsia="KaiTi" w:hAnsi="KaiTi" w:hint="eastAsia"/>
          <w:sz w:val="28"/>
          <w:szCs w:val="28"/>
          <w:lang w:val="en-US"/>
        </w:rPr>
        <w:t>结</w:t>
      </w:r>
      <w:r w:rsidRPr="00D94F01">
        <w:rPr>
          <w:rFonts w:ascii="KaiTi" w:eastAsia="KaiTi" w:hAnsi="KaiTi" w:hint="eastAsia"/>
          <w:sz w:val="28"/>
          <w:szCs w:val="28"/>
          <w:lang w:val="en-US"/>
        </w:rPr>
        <w:t>47:8</w:t>
      </w:r>
      <w:r w:rsidR="000E1885" w:rsidRPr="00D94F01">
        <w:rPr>
          <w:rFonts w:ascii="KaiTi" w:eastAsia="KaiTi" w:hAnsi="KaiTi"/>
          <w:sz w:val="28"/>
          <w:szCs w:val="28"/>
          <w:lang w:val="en-US"/>
        </w:rPr>
        <w:tab/>
      </w:r>
      <w:r w:rsidRPr="00D94F01">
        <w:rPr>
          <w:rFonts w:ascii="KaiTi" w:eastAsia="KaiTi" w:hAnsi="KaiTi" w:hint="eastAsia"/>
          <w:sz w:val="28"/>
          <w:szCs w:val="28"/>
          <w:lang w:val="en-US"/>
        </w:rPr>
        <w:t>他对我说：「这水往东方流去，必下到亚拉巴，直到海。所发出来的水必流入盐海，使水变甜。</w:t>
      </w:r>
    </w:p>
    <w:p w14:paraId="3FBF3C6C" w14:textId="267DE03E" w:rsidR="00560831" w:rsidRPr="00D94F01" w:rsidRDefault="00560831" w:rsidP="000E1885">
      <w:pPr>
        <w:ind w:left="1620" w:hanging="900"/>
        <w:rPr>
          <w:rFonts w:ascii="KaiTi" w:eastAsia="KaiTi" w:hAnsi="KaiTi"/>
          <w:sz w:val="28"/>
          <w:szCs w:val="28"/>
          <w:lang w:val="en-US"/>
        </w:rPr>
      </w:pPr>
    </w:p>
    <w:p w14:paraId="00DE848B" w14:textId="17AD73B4" w:rsidR="001D15DC" w:rsidRDefault="001D15DC">
      <w:pPr>
        <w:rPr>
          <w:rFonts w:ascii="KaiTi" w:eastAsia="KaiTi" w:hAnsi="KaiTi"/>
          <w:b/>
          <w:bCs/>
          <w:sz w:val="28"/>
          <w:szCs w:val="28"/>
          <w:lang w:val="en-US"/>
        </w:rPr>
      </w:pPr>
    </w:p>
    <w:p w14:paraId="743C7669" w14:textId="77777777" w:rsidR="001D15DC" w:rsidRDefault="001D15DC">
      <w:pPr>
        <w:rPr>
          <w:rFonts w:ascii="KaiTi" w:eastAsia="KaiTi" w:hAnsi="KaiTi"/>
          <w:b/>
          <w:bCs/>
          <w:sz w:val="28"/>
          <w:szCs w:val="28"/>
          <w:lang w:val="en-US"/>
        </w:rPr>
      </w:pPr>
    </w:p>
    <w:p w14:paraId="0162BAB6" w14:textId="2C778964" w:rsidR="00560831" w:rsidRPr="00D94F01" w:rsidRDefault="00560831" w:rsidP="00560831">
      <w:pPr>
        <w:rPr>
          <w:rFonts w:ascii="KaiTi" w:eastAsia="KaiTi" w:hAnsi="KaiTi"/>
          <w:b/>
          <w:bCs/>
          <w:sz w:val="28"/>
          <w:szCs w:val="28"/>
          <w:lang w:val="en-US"/>
        </w:rPr>
      </w:pPr>
      <w:r w:rsidRPr="00560831">
        <w:rPr>
          <w:rFonts w:ascii="KaiTi" w:eastAsia="KaiTi" w:hAnsi="KaiTi" w:hint="eastAsia"/>
          <w:b/>
          <w:bCs/>
          <w:sz w:val="28"/>
          <w:szCs w:val="28"/>
          <w:lang w:val="en-US"/>
        </w:rPr>
        <w:t>教会就是这道生命之河</w:t>
      </w:r>
    </w:p>
    <w:p w14:paraId="3980269E" w14:textId="2B0FAA56" w:rsidR="00A22691" w:rsidRPr="00A22691" w:rsidRDefault="00A22691" w:rsidP="00C02EC2">
      <w:pPr>
        <w:spacing w:after="0"/>
        <w:ind w:left="1170" w:hanging="1170"/>
        <w:rPr>
          <w:rFonts w:ascii="KaiTi" w:eastAsia="KaiTi" w:hAnsi="KaiTi"/>
          <w:sz w:val="28"/>
          <w:szCs w:val="28"/>
          <w:lang w:val="en-US"/>
        </w:rPr>
      </w:pPr>
      <w:r w:rsidRPr="00A22691">
        <w:rPr>
          <w:rFonts w:ascii="KaiTi" w:eastAsia="KaiTi" w:hAnsi="KaiTi" w:hint="eastAsia"/>
          <w:sz w:val="28"/>
          <w:szCs w:val="28"/>
          <w:lang w:val="en-US"/>
        </w:rPr>
        <w:t xml:space="preserve">约 7:37 节期的末日，就是最大之日，耶稣站着高声说：「人若渴了，可以到我这里来喝。 </w:t>
      </w:r>
    </w:p>
    <w:p w14:paraId="0456479B" w14:textId="1306616A" w:rsidR="00A22691" w:rsidRPr="00A22691" w:rsidRDefault="00A22691" w:rsidP="001D15DC">
      <w:pPr>
        <w:spacing w:after="0"/>
        <w:ind w:left="1080" w:hanging="1080"/>
        <w:rPr>
          <w:rFonts w:ascii="KaiTi" w:eastAsia="KaiTi" w:hAnsi="KaiTi"/>
          <w:sz w:val="28"/>
          <w:szCs w:val="28"/>
          <w:lang w:val="en-US"/>
        </w:rPr>
      </w:pPr>
      <w:r w:rsidRPr="00A22691">
        <w:rPr>
          <w:rFonts w:ascii="KaiTi" w:eastAsia="KaiTi" w:hAnsi="KaiTi" w:hint="eastAsia"/>
          <w:sz w:val="28"/>
          <w:szCs w:val="28"/>
          <w:lang w:val="en-US"/>
        </w:rPr>
        <w:t xml:space="preserve">约 7:38 信我的人就如经上所说：『从他腹中要流出活水的江河来。』」 </w:t>
      </w:r>
    </w:p>
    <w:p w14:paraId="1F5A717D" w14:textId="76D3CD83" w:rsidR="00560831" w:rsidRPr="00D94F01" w:rsidRDefault="00A22691" w:rsidP="001D15DC">
      <w:pPr>
        <w:spacing w:after="0"/>
        <w:ind w:left="1080" w:hanging="1080"/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约 7:39 耶稣这话是指着信他之人要受圣灵说的。那时还没有赐下圣灵来，因为耶稣尚未得着荣耀。</w:t>
      </w:r>
    </w:p>
    <w:p w14:paraId="6927F1B1" w14:textId="3C700438" w:rsidR="006353A1" w:rsidRPr="00D94F01" w:rsidRDefault="006353A1" w:rsidP="00A22691">
      <w:pPr>
        <w:ind w:left="1080" w:hanging="1080"/>
        <w:rPr>
          <w:rFonts w:ascii="KaiTi" w:eastAsia="KaiTi" w:hAnsi="KaiTi"/>
          <w:sz w:val="28"/>
          <w:szCs w:val="28"/>
          <w:lang w:val="en-US"/>
        </w:rPr>
      </w:pPr>
    </w:p>
    <w:p w14:paraId="305EA7EB" w14:textId="6E5BF144" w:rsidR="006353A1" w:rsidRPr="00D94F01" w:rsidRDefault="00DD624B" w:rsidP="00DD624B">
      <w:pPr>
        <w:pStyle w:val="ListParagraph"/>
        <w:numPr>
          <w:ilvl w:val="0"/>
          <w:numId w:val="18"/>
        </w:numPr>
        <w:rPr>
          <w:rFonts w:ascii="KaiTi" w:eastAsia="KaiTi" w:hAnsi="KaiT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多结果子的教会</w:t>
      </w:r>
    </w:p>
    <w:p w14:paraId="358B59AB" w14:textId="0C6D4394" w:rsidR="00560831" w:rsidRDefault="003D36F8" w:rsidP="001344FA">
      <w:pPr>
        <w:ind w:left="1170" w:hanging="1170"/>
        <w:rPr>
          <w:rFonts w:ascii="Calibri" w:eastAsia="KaiTi" w:hAnsi="Calibri" w:cs="Calibri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sz w:val="28"/>
          <w:szCs w:val="28"/>
          <w:lang w:val="en-US"/>
        </w:rPr>
        <w:t>结47:</w:t>
      </w:r>
      <w:r w:rsidRPr="00D94F01">
        <w:rPr>
          <w:rFonts w:ascii="KaiTi" w:eastAsia="KaiTi" w:hAnsi="KaiTi"/>
          <w:sz w:val="28"/>
          <w:szCs w:val="28"/>
          <w:lang w:val="en-US"/>
        </w:rPr>
        <w:t>12</w:t>
      </w:r>
      <w:r w:rsidR="001344FA">
        <w:rPr>
          <w:rFonts w:ascii="KaiTi" w:eastAsia="KaiTi" w:hAnsi="KaiTi"/>
          <w:sz w:val="28"/>
          <w:szCs w:val="28"/>
          <w:lang w:val="en-US"/>
        </w:rPr>
        <w:tab/>
      </w:r>
      <w:r w:rsidR="00821202" w:rsidRPr="00D94F01">
        <w:rPr>
          <w:rFonts w:ascii="KaiTi" w:eastAsia="KaiTi" w:hAnsi="KaiTi" w:hint="eastAsia"/>
          <w:sz w:val="28"/>
          <w:szCs w:val="28"/>
          <w:lang w:val="en-US"/>
        </w:rPr>
        <w:t>在河这边与那边的岸上必生长各类的树木；其果可作食物，叶子不枯干，果子不断绝。每月必结新果子，因为这水是从圣所流出来的。树上的果子必作食物，叶子乃为治病。」</w:t>
      </w:r>
      <w:r w:rsidR="00821202" w:rsidRPr="00D94F01">
        <w:rPr>
          <w:rFonts w:ascii="Calibri" w:eastAsia="KaiTi" w:hAnsi="Calibri" w:cs="Calibri"/>
          <w:sz w:val="28"/>
          <w:szCs w:val="28"/>
          <w:lang w:val="en-US"/>
        </w:rPr>
        <w:t> </w:t>
      </w:r>
    </w:p>
    <w:p w14:paraId="5F56A919" w14:textId="77777777" w:rsidR="00265011" w:rsidRPr="00D94F01" w:rsidRDefault="00265011" w:rsidP="001D15DC">
      <w:pPr>
        <w:ind w:left="1440" w:hanging="1440"/>
        <w:rPr>
          <w:rFonts w:ascii="Calibri" w:eastAsia="KaiTi" w:hAnsi="Calibri" w:cs="Calibri"/>
          <w:sz w:val="28"/>
          <w:szCs w:val="28"/>
          <w:lang w:val="en-US"/>
        </w:rPr>
      </w:pPr>
    </w:p>
    <w:p w14:paraId="24B86252" w14:textId="15BD3CBF" w:rsidR="008B3704" w:rsidRPr="00D94F01" w:rsidRDefault="008B3704" w:rsidP="008B3704">
      <w:pPr>
        <w:pStyle w:val="ListParagraph"/>
        <w:numPr>
          <w:ilvl w:val="0"/>
          <w:numId w:val="18"/>
        </w:numPr>
        <w:rPr>
          <w:rFonts w:ascii="Calibri" w:eastAsia="KaiTi" w:hAnsi="Calibri" w:cs="Calibri"/>
          <w:sz w:val="28"/>
          <w:szCs w:val="28"/>
          <w:lang w:val="en-US"/>
        </w:rPr>
      </w:pPr>
      <w:r w:rsidRPr="00D94F01">
        <w:rPr>
          <w:rFonts w:ascii="Calibri" w:eastAsia="KaiTi" w:hAnsi="Calibri" w:cs="Calibri" w:hint="eastAsia"/>
          <w:sz w:val="28"/>
          <w:szCs w:val="28"/>
          <w:lang w:val="en-US"/>
        </w:rPr>
        <w:lastRenderedPageBreak/>
        <w:t>医治破碎生命的教会</w:t>
      </w:r>
    </w:p>
    <w:p w14:paraId="17D02948" w14:textId="1154B10B" w:rsidR="00FB12D8" w:rsidRPr="00D94F01" w:rsidRDefault="00FB12D8" w:rsidP="00FB12D8">
      <w:pPr>
        <w:rPr>
          <w:rFonts w:ascii="Calibri" w:eastAsia="KaiTi" w:hAnsi="Calibri" w:cs="Calibri"/>
          <w:sz w:val="28"/>
          <w:szCs w:val="28"/>
          <w:lang w:val="en-US"/>
        </w:rPr>
      </w:pPr>
    </w:p>
    <w:p w14:paraId="14E95369" w14:textId="56319426" w:rsidR="00FB12D8" w:rsidRPr="00D94F01" w:rsidRDefault="00FB12D8" w:rsidP="00FB12D8">
      <w:pPr>
        <w:rPr>
          <w:rFonts w:ascii="Calibri" w:eastAsia="KaiTi" w:hAnsi="Calibri" w:cs="Calibri"/>
          <w:sz w:val="28"/>
          <w:szCs w:val="28"/>
          <w:lang w:val="en-US"/>
        </w:rPr>
      </w:pPr>
    </w:p>
    <w:p w14:paraId="470D47B4" w14:textId="63848C52" w:rsidR="00FB12D8" w:rsidRPr="00D94F01" w:rsidRDefault="00FB12D8" w:rsidP="00FB12D8">
      <w:pPr>
        <w:rPr>
          <w:rFonts w:ascii="Calibri" w:eastAsia="KaiTi" w:hAnsi="Calibri" w:cs="Calibri"/>
          <w:sz w:val="28"/>
          <w:szCs w:val="28"/>
          <w:lang w:val="en-US"/>
        </w:rPr>
      </w:pPr>
    </w:p>
    <w:p w14:paraId="6F080E03" w14:textId="28F44E82" w:rsidR="00FB12D8" w:rsidRPr="00D94F01" w:rsidRDefault="00A60007" w:rsidP="00FB12D8">
      <w:pPr>
        <w:pStyle w:val="ListParagraph"/>
        <w:numPr>
          <w:ilvl w:val="0"/>
          <w:numId w:val="18"/>
        </w:numPr>
        <w:rPr>
          <w:rFonts w:ascii="Calibri" w:eastAsia="KaiTi" w:hAnsi="Calibri" w:cs="Calibri"/>
          <w:sz w:val="28"/>
          <w:szCs w:val="28"/>
          <w:lang w:val="en-US"/>
        </w:rPr>
      </w:pPr>
      <w:r w:rsidRPr="00D94F01">
        <w:rPr>
          <w:rFonts w:ascii="Calibri" w:eastAsia="KaiTi" w:hAnsi="Calibri" w:cs="Calibri" w:hint="eastAsia"/>
          <w:sz w:val="28"/>
          <w:szCs w:val="28"/>
          <w:lang w:val="en-US"/>
        </w:rPr>
        <w:t>转化生命，起死回生的教会</w:t>
      </w:r>
    </w:p>
    <w:p w14:paraId="7D2CCA1B" w14:textId="097CF303" w:rsidR="00A60007" w:rsidRPr="00D94F01" w:rsidRDefault="00A60007" w:rsidP="001D15DC">
      <w:pPr>
        <w:spacing w:after="0"/>
        <w:ind w:left="907" w:hanging="907"/>
        <w:rPr>
          <w:rFonts w:ascii="Calibri" w:eastAsia="KaiTi" w:hAnsi="Calibri" w:cs="Calibri"/>
          <w:sz w:val="28"/>
          <w:szCs w:val="28"/>
          <w:lang w:val="en-US"/>
        </w:rPr>
      </w:pPr>
      <w:r w:rsidRPr="00A60007">
        <w:rPr>
          <w:rFonts w:ascii="Calibri" w:eastAsia="KaiTi" w:hAnsi="Calibri" w:cs="Calibri" w:hint="eastAsia"/>
          <w:sz w:val="28"/>
          <w:szCs w:val="28"/>
          <w:lang w:val="en-US"/>
        </w:rPr>
        <w:t>结</w:t>
      </w:r>
      <w:r w:rsidRPr="00A60007">
        <w:rPr>
          <w:rFonts w:ascii="Calibri" w:eastAsia="KaiTi" w:hAnsi="Calibri" w:cs="Calibri" w:hint="eastAsia"/>
          <w:sz w:val="28"/>
          <w:szCs w:val="28"/>
          <w:lang w:val="en-US"/>
        </w:rPr>
        <w:t xml:space="preserve"> 47:8  </w:t>
      </w:r>
      <w:r w:rsidRPr="00A60007">
        <w:rPr>
          <w:rFonts w:ascii="Calibri" w:eastAsia="KaiTi" w:hAnsi="Calibri" w:cs="Calibri" w:hint="eastAsia"/>
          <w:sz w:val="28"/>
          <w:szCs w:val="28"/>
          <w:lang w:val="en-US"/>
        </w:rPr>
        <w:t>他对我说：「这水往东方流去，必下到亚拉巴，直到海。所发出来的水必流入盐海，使水变甜。</w:t>
      </w:r>
    </w:p>
    <w:p w14:paraId="3F74939D" w14:textId="19836686" w:rsidR="00A60007" w:rsidRPr="00D94F01" w:rsidRDefault="00A60007" w:rsidP="001D15DC">
      <w:pPr>
        <w:spacing w:after="0"/>
        <w:ind w:left="907" w:hanging="907"/>
        <w:rPr>
          <w:rFonts w:ascii="Calibri" w:eastAsia="KaiTi" w:hAnsi="Calibri" w:cs="Calibri"/>
          <w:sz w:val="28"/>
          <w:szCs w:val="28"/>
          <w:lang w:val="en-US"/>
        </w:rPr>
      </w:pPr>
      <w:r w:rsidRPr="00D94F01">
        <w:rPr>
          <w:rFonts w:ascii="Calibri" w:eastAsia="KaiTi" w:hAnsi="Calibri" w:cs="Calibri" w:hint="eastAsia"/>
          <w:sz w:val="28"/>
          <w:szCs w:val="28"/>
          <w:lang w:val="en-US"/>
        </w:rPr>
        <w:t>结</w:t>
      </w:r>
      <w:r w:rsidRPr="00D94F01">
        <w:rPr>
          <w:rFonts w:ascii="Calibri" w:eastAsia="KaiTi" w:hAnsi="Calibri" w:cs="Calibri" w:hint="eastAsia"/>
          <w:sz w:val="28"/>
          <w:szCs w:val="28"/>
          <w:lang w:val="en-US"/>
        </w:rPr>
        <w:t xml:space="preserve"> 47:9  </w:t>
      </w:r>
      <w:r w:rsidRPr="00D94F01">
        <w:rPr>
          <w:rFonts w:ascii="Calibri" w:eastAsia="KaiTi" w:hAnsi="Calibri" w:cs="Calibri" w:hint="eastAsia"/>
          <w:sz w:val="28"/>
          <w:szCs w:val="28"/>
          <w:lang w:val="en-US"/>
        </w:rPr>
        <w:t>这河水所到之处，凡滋生的动物都必生活，并且因这流来的水必有极多的鱼，海水也变甜了。这河水所到之处，百物都必生活。</w:t>
      </w:r>
    </w:p>
    <w:p w14:paraId="3D44ECF3" w14:textId="6814FFAB" w:rsidR="008B3704" w:rsidRPr="00D94F01" w:rsidRDefault="008B3704" w:rsidP="00821202">
      <w:pPr>
        <w:ind w:left="1080" w:hanging="1080"/>
        <w:rPr>
          <w:rFonts w:ascii="KaiTi" w:eastAsia="KaiTi" w:hAnsi="KaiTi"/>
          <w:sz w:val="28"/>
          <w:szCs w:val="28"/>
          <w:lang w:val="en-US"/>
        </w:rPr>
      </w:pPr>
    </w:p>
    <w:p w14:paraId="48CE759D" w14:textId="78C625D2" w:rsidR="002C59B3" w:rsidRDefault="002C59B3" w:rsidP="00821202">
      <w:pPr>
        <w:ind w:left="1080" w:hanging="1080"/>
        <w:rPr>
          <w:rFonts w:ascii="KaiTi" w:eastAsia="KaiTi" w:hAnsi="KaiTi"/>
          <w:sz w:val="28"/>
          <w:szCs w:val="28"/>
          <w:lang w:val="en-US"/>
        </w:rPr>
      </w:pPr>
    </w:p>
    <w:p w14:paraId="64A5E5E5" w14:textId="77777777" w:rsidR="00FC3E82" w:rsidRPr="00D94F01" w:rsidRDefault="00FC3E82" w:rsidP="00821202">
      <w:pPr>
        <w:ind w:left="1080" w:hanging="1080"/>
        <w:rPr>
          <w:rFonts w:ascii="KaiTi" w:eastAsia="KaiTi" w:hAnsi="KaiTi"/>
          <w:sz w:val="28"/>
          <w:szCs w:val="28"/>
          <w:lang w:val="en-US"/>
        </w:rPr>
      </w:pPr>
    </w:p>
    <w:p w14:paraId="40FD4A94" w14:textId="51804541" w:rsidR="002C59B3" w:rsidRPr="00D94F01" w:rsidRDefault="00945ECE" w:rsidP="00821202">
      <w:pPr>
        <w:ind w:left="1080" w:hanging="1080"/>
        <w:rPr>
          <w:rFonts w:ascii="KaiTi" w:eastAsia="KaiTi" w:hAnsi="KaiTi"/>
          <w:b/>
          <w:bCs/>
          <w:color w:val="000000" w:themeColor="text1"/>
          <w:sz w:val="28"/>
          <w:szCs w:val="28"/>
          <w:u w:val="single"/>
          <w:lang w:val="en-US"/>
        </w:rPr>
      </w:pPr>
      <w:r w:rsidRPr="00D94F01">
        <w:rPr>
          <w:rFonts w:ascii="KaiTi" w:eastAsia="KaiTi" w:hAnsi="KaiTi" w:hint="eastAsia"/>
          <w:b/>
          <w:bCs/>
          <w:color w:val="000000" w:themeColor="text1"/>
          <w:sz w:val="28"/>
          <w:szCs w:val="28"/>
          <w:u w:val="single"/>
          <w:lang w:val="en-US"/>
        </w:rPr>
        <w:t>结语</w:t>
      </w:r>
    </w:p>
    <w:p w14:paraId="3EDB4EF3" w14:textId="24F532F2" w:rsidR="00967CF3" w:rsidRPr="00967CF3" w:rsidRDefault="00D94F01" w:rsidP="00D94F01">
      <w:pPr>
        <w:spacing w:after="0" w:line="360" w:lineRule="auto"/>
        <w:ind w:left="1080" w:hanging="1080"/>
        <w:contextualSpacing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一）</w:t>
      </w:r>
      <w:r w:rsidR="00967CF3" w:rsidRPr="00967CF3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教会是生命之河</w:t>
      </w:r>
    </w:p>
    <w:p w14:paraId="337C3047" w14:textId="77777777" w:rsidR="00D94F01" w:rsidRPr="00D94F01" w:rsidRDefault="00967CF3" w:rsidP="00D94F01">
      <w:pPr>
        <w:pStyle w:val="ListParagraph"/>
        <w:numPr>
          <w:ilvl w:val="0"/>
          <w:numId w:val="20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源于祭坛的河</w:t>
      </w:r>
    </w:p>
    <w:p w14:paraId="74D30C2F" w14:textId="77777777" w:rsidR="00D94F01" w:rsidRPr="00D94F01" w:rsidRDefault="00967CF3" w:rsidP="00D94F01">
      <w:pPr>
        <w:pStyle w:val="ListParagraph"/>
        <w:numPr>
          <w:ilvl w:val="0"/>
          <w:numId w:val="20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越流越旺的河</w:t>
      </w:r>
    </w:p>
    <w:p w14:paraId="7BB4AB43" w14:textId="7C34133D" w:rsidR="00967CF3" w:rsidRPr="00D94F01" w:rsidRDefault="00967CF3" w:rsidP="00D94F01">
      <w:pPr>
        <w:pStyle w:val="ListParagraph"/>
        <w:numPr>
          <w:ilvl w:val="0"/>
          <w:numId w:val="20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向外伸展的河</w:t>
      </w:r>
    </w:p>
    <w:p w14:paraId="5D1B305C" w14:textId="77777777" w:rsidR="00967CF3" w:rsidRPr="00967CF3" w:rsidRDefault="00967CF3" w:rsidP="00967CF3">
      <w:pPr>
        <w:ind w:left="1080" w:hanging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967CF3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二）教会是转化生命的器皿</w:t>
      </w:r>
    </w:p>
    <w:p w14:paraId="5A932307" w14:textId="77777777" w:rsidR="00D94F01" w:rsidRPr="00D94F01" w:rsidRDefault="00967CF3" w:rsidP="006A2ECE">
      <w:pPr>
        <w:pStyle w:val="ListParagraph"/>
        <w:numPr>
          <w:ilvl w:val="0"/>
          <w:numId w:val="24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多结果子</w:t>
      </w:r>
    </w:p>
    <w:p w14:paraId="3188D5D8" w14:textId="77777777" w:rsidR="00D94F01" w:rsidRPr="00D94F01" w:rsidRDefault="00967CF3" w:rsidP="006A2ECE">
      <w:pPr>
        <w:pStyle w:val="ListParagraph"/>
        <w:numPr>
          <w:ilvl w:val="0"/>
          <w:numId w:val="24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医治心灵</w:t>
      </w:r>
    </w:p>
    <w:p w14:paraId="40EDB87D" w14:textId="360E42C6" w:rsidR="00945ECE" w:rsidRDefault="00967CF3" w:rsidP="006A2ECE">
      <w:pPr>
        <w:pStyle w:val="ListParagraph"/>
        <w:numPr>
          <w:ilvl w:val="0"/>
          <w:numId w:val="24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94F0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起死回生</w:t>
      </w:r>
    </w:p>
    <w:p w14:paraId="5C246551" w14:textId="1B3F01B7" w:rsidR="006A2ECE" w:rsidRDefault="006A2ECE" w:rsidP="006A2ECE">
      <w:p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B31844C" w14:textId="382EE16E" w:rsidR="00C409DD" w:rsidRDefault="006A2ECE" w:rsidP="006A2ECE">
      <w:p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启示录2</w:t>
      </w:r>
      <w:r>
        <w:rPr>
          <w:rFonts w:ascii="KaiTi" w:eastAsia="KaiTi" w:hAnsi="KaiTi"/>
          <w:color w:val="000000" w:themeColor="text1"/>
          <w:sz w:val="28"/>
          <w:szCs w:val="28"/>
          <w:lang w:val="en-US"/>
        </w:rPr>
        <w:t>2</w:t>
      </w:r>
      <w:r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章 生命河与生命树</w:t>
      </w:r>
    </w:p>
    <w:p w14:paraId="798B174B" w14:textId="77777777" w:rsidR="00C409DD" w:rsidRDefault="00C409DD">
      <w:pPr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>
        <w:rPr>
          <w:rFonts w:ascii="KaiTi" w:eastAsia="KaiTi" w:hAnsi="KaiTi"/>
          <w:color w:val="000000" w:themeColor="text1"/>
          <w:sz w:val="28"/>
          <w:szCs w:val="28"/>
          <w:lang w:val="en-US"/>
        </w:rPr>
        <w:br w:type="page"/>
      </w:r>
    </w:p>
    <w:p w14:paraId="765BBB57" w14:textId="0F3A92B3" w:rsidR="006A2ECE" w:rsidRDefault="00830D76" w:rsidP="006A2ECE">
      <w:pPr>
        <w:spacing w:line="360" w:lineRule="auto"/>
        <w:rPr>
          <w:rFonts w:ascii="KaiTi" w:eastAsia="KaiTi" w:hAnsi="KaiTi"/>
          <w:b/>
          <w:bCs/>
          <w:color w:val="000000" w:themeColor="text1"/>
          <w:sz w:val="28"/>
          <w:szCs w:val="28"/>
          <w:u w:val="single"/>
          <w:lang w:val="en-US"/>
        </w:rPr>
      </w:pPr>
      <w:r w:rsidRPr="00830D76">
        <w:rPr>
          <w:rFonts w:ascii="KaiTi" w:eastAsia="KaiTi" w:hAnsi="KaiTi" w:hint="eastAsia"/>
          <w:b/>
          <w:bCs/>
          <w:color w:val="000000" w:themeColor="text1"/>
          <w:sz w:val="28"/>
          <w:szCs w:val="28"/>
          <w:u w:val="single"/>
          <w:lang w:val="en-US"/>
        </w:rPr>
        <w:lastRenderedPageBreak/>
        <w:t>第三讲 整全宣教（实践篇）</w:t>
      </w:r>
    </w:p>
    <w:p w14:paraId="6C9A4774" w14:textId="75B4234D" w:rsidR="00CE0B4D" w:rsidRDefault="003B246F" w:rsidP="00CE0B4D">
      <w:pPr>
        <w:pStyle w:val="ListParagraph"/>
        <w:numPr>
          <w:ilvl w:val="0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CE0B4D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伯格理 - 中国內地会宣教士</w:t>
      </w:r>
    </w:p>
    <w:p w14:paraId="1ABB2C0C" w14:textId="2D40EBF3" w:rsidR="00CE0B4D" w:rsidRDefault="002317A2" w:rsidP="00CE0B4D">
      <w:pPr>
        <w:pStyle w:val="ListParagraph"/>
        <w:spacing w:line="360" w:lineRule="auto"/>
        <w:ind w:left="36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2317A2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贵州石门槛</w:t>
      </w:r>
    </w:p>
    <w:p w14:paraId="19FE2CEA" w14:textId="470DBA31" w:rsidR="00CE0B4D" w:rsidRDefault="00CE0B4D" w:rsidP="00CE0B4D">
      <w:pPr>
        <w:pStyle w:val="ListParagraph"/>
        <w:spacing w:line="360" w:lineRule="auto"/>
        <w:ind w:left="36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74ACB194" w14:textId="20257B6B" w:rsidR="00CE0B4D" w:rsidRDefault="00CE0B4D" w:rsidP="00CE0B4D">
      <w:pPr>
        <w:pStyle w:val="ListParagraph"/>
        <w:spacing w:line="360" w:lineRule="auto"/>
        <w:ind w:left="36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8FC8D10" w14:textId="6BBC8CCE" w:rsidR="00CE0B4D" w:rsidRDefault="00CE0B4D" w:rsidP="00CE0B4D">
      <w:pPr>
        <w:pStyle w:val="ListParagraph"/>
        <w:spacing w:line="360" w:lineRule="auto"/>
        <w:ind w:left="36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B72AD8D" w14:textId="77777777" w:rsidR="00CE0B4D" w:rsidRDefault="00CE0B4D" w:rsidP="00CE0B4D">
      <w:pPr>
        <w:pStyle w:val="ListParagraph"/>
        <w:spacing w:line="360" w:lineRule="auto"/>
        <w:ind w:left="36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51A9573" w14:textId="0178591A" w:rsidR="00830D76" w:rsidRDefault="003B246F" w:rsidP="00CE0B4D">
      <w:pPr>
        <w:pStyle w:val="ListParagraph"/>
        <w:numPr>
          <w:ilvl w:val="0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CE0B4D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整全福音在中国实践的范例</w:t>
      </w:r>
    </w:p>
    <w:p w14:paraId="6A94D0FC" w14:textId="2AFD51A8" w:rsidR="003F1174" w:rsidRPr="003F1174" w:rsidRDefault="00B344CF" w:rsidP="003F1174">
      <w:pPr>
        <w:pStyle w:val="ListParagraph"/>
        <w:numPr>
          <w:ilvl w:val="1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B344CF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办学教育</w:t>
      </w:r>
    </w:p>
    <w:p w14:paraId="3CE078E1" w14:textId="77777777" w:rsidR="003F1174" w:rsidRPr="003F1174" w:rsidRDefault="003F1174" w:rsidP="003F1174">
      <w:pPr>
        <w:pStyle w:val="ListParagraph"/>
        <w:spacing w:line="36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7039F18" w14:textId="77777777" w:rsidR="00B344CF" w:rsidRPr="00B344CF" w:rsidRDefault="00B344CF" w:rsidP="00B344CF">
      <w:pPr>
        <w:pStyle w:val="ListParagraph"/>
        <w:numPr>
          <w:ilvl w:val="1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B344CF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医疗卫生</w:t>
      </w:r>
    </w:p>
    <w:p w14:paraId="00FEE3F6" w14:textId="62B19A49" w:rsidR="00B344CF" w:rsidRDefault="00B344CF" w:rsidP="00B344CF">
      <w:pPr>
        <w:pStyle w:val="ListParagraph"/>
        <w:numPr>
          <w:ilvl w:val="2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B344CF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建立医院</w:t>
      </w:r>
    </w:p>
    <w:p w14:paraId="60274451" w14:textId="77777777" w:rsidR="00B7171F" w:rsidRDefault="00B7171F" w:rsidP="00D66CF7">
      <w:pPr>
        <w:pStyle w:val="ListParagraph"/>
        <w:spacing w:line="360" w:lineRule="auto"/>
        <w:ind w:left="180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6EDDC65" w14:textId="77777777" w:rsidR="00D66CF7" w:rsidRPr="00D66CF7" w:rsidRDefault="00D66CF7" w:rsidP="00D66CF7">
      <w:pPr>
        <w:pStyle w:val="ListParagraph"/>
        <w:numPr>
          <w:ilvl w:val="1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66CF7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扶困济危，帮助弱势群体</w:t>
      </w:r>
    </w:p>
    <w:p w14:paraId="3E2CC889" w14:textId="77777777" w:rsidR="00D66CF7" w:rsidRPr="00D66CF7" w:rsidRDefault="00D66CF7" w:rsidP="00D66CF7">
      <w:pPr>
        <w:pStyle w:val="ListParagraph"/>
        <w:numPr>
          <w:ilvl w:val="2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66CF7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孤儿院</w:t>
      </w:r>
    </w:p>
    <w:p w14:paraId="5716124D" w14:textId="77777777" w:rsidR="00D66CF7" w:rsidRPr="00D66CF7" w:rsidRDefault="00D66CF7" w:rsidP="00D66CF7">
      <w:pPr>
        <w:pStyle w:val="ListParagraph"/>
        <w:numPr>
          <w:ilvl w:val="2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66CF7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育婴院</w:t>
      </w:r>
    </w:p>
    <w:p w14:paraId="04C8E859" w14:textId="77777777" w:rsidR="00D66CF7" w:rsidRPr="00D66CF7" w:rsidRDefault="00D66CF7" w:rsidP="00D66CF7">
      <w:pPr>
        <w:pStyle w:val="ListParagraph"/>
        <w:numPr>
          <w:ilvl w:val="2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66CF7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盲哑学校</w:t>
      </w:r>
    </w:p>
    <w:p w14:paraId="2A863FAD" w14:textId="77777777" w:rsidR="00D66CF7" w:rsidRPr="00D66CF7" w:rsidRDefault="00D66CF7" w:rsidP="00D66CF7">
      <w:pPr>
        <w:pStyle w:val="ListParagraph"/>
        <w:numPr>
          <w:ilvl w:val="2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66CF7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麻风病院</w:t>
      </w:r>
    </w:p>
    <w:p w14:paraId="7B45A32A" w14:textId="77777777" w:rsidR="00D66CF7" w:rsidRPr="00D66CF7" w:rsidRDefault="00D66CF7" w:rsidP="00D66CF7">
      <w:pPr>
        <w:pStyle w:val="ListParagraph"/>
        <w:numPr>
          <w:ilvl w:val="2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66CF7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养老院</w:t>
      </w:r>
    </w:p>
    <w:p w14:paraId="7CE645B2" w14:textId="06712F3A" w:rsidR="00D66CF7" w:rsidRDefault="00D66CF7" w:rsidP="00D66CF7">
      <w:pPr>
        <w:pStyle w:val="ListParagraph"/>
        <w:numPr>
          <w:ilvl w:val="2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66CF7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赈灾会</w:t>
      </w:r>
    </w:p>
    <w:p w14:paraId="2CA681CA" w14:textId="77777777" w:rsidR="002D08C5" w:rsidRPr="002D08C5" w:rsidRDefault="002D08C5" w:rsidP="002D08C5">
      <w:pPr>
        <w:pStyle w:val="ListParagraph"/>
        <w:numPr>
          <w:ilvl w:val="1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2D08C5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移風易俗，提高妇女地位</w:t>
      </w:r>
    </w:p>
    <w:p w14:paraId="0ACDDF38" w14:textId="77777777" w:rsidR="002D08C5" w:rsidRPr="002D08C5" w:rsidRDefault="002D08C5" w:rsidP="002D08C5">
      <w:pPr>
        <w:pStyle w:val="ListParagraph"/>
        <w:numPr>
          <w:ilvl w:val="2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2D08C5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天足会</w:t>
      </w:r>
    </w:p>
    <w:p w14:paraId="3F2D8363" w14:textId="62162109" w:rsidR="00096AB9" w:rsidRDefault="002D08C5" w:rsidP="002D08C5">
      <w:pPr>
        <w:pStyle w:val="ListParagraph"/>
        <w:numPr>
          <w:ilvl w:val="2"/>
          <w:numId w:val="26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2D08C5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灭四毒（烟，酒，嫖，赌）</w:t>
      </w:r>
    </w:p>
    <w:p w14:paraId="05FE30A3" w14:textId="77777777" w:rsidR="00096AB9" w:rsidRDefault="00096AB9">
      <w:pPr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>
        <w:rPr>
          <w:rFonts w:ascii="KaiTi" w:eastAsia="KaiTi" w:hAnsi="KaiTi"/>
          <w:color w:val="000000" w:themeColor="text1"/>
          <w:sz w:val="28"/>
          <w:szCs w:val="28"/>
          <w:lang w:val="en-US"/>
        </w:rPr>
        <w:br w:type="page"/>
      </w:r>
    </w:p>
    <w:p w14:paraId="364A7924" w14:textId="7765D6DD" w:rsidR="00B7171F" w:rsidRDefault="00855013" w:rsidP="00A5271D">
      <w:pPr>
        <w:spacing w:line="360" w:lineRule="auto"/>
        <w:rPr>
          <w:rFonts w:ascii="KaiTi" w:eastAsia="KaiTi" w:hAnsi="KaiTi"/>
          <w:b/>
          <w:bCs/>
          <w:color w:val="000000" w:themeColor="text1"/>
          <w:sz w:val="28"/>
          <w:szCs w:val="28"/>
          <w:u w:val="single"/>
          <w:lang w:val="en-US"/>
        </w:rPr>
      </w:pPr>
      <w:r w:rsidRPr="00855013">
        <w:rPr>
          <w:rFonts w:ascii="KaiTi" w:eastAsia="KaiTi" w:hAnsi="KaiTi" w:hint="eastAsia"/>
          <w:b/>
          <w:bCs/>
          <w:color w:val="000000" w:themeColor="text1"/>
          <w:sz w:val="28"/>
          <w:szCs w:val="28"/>
          <w:u w:val="single"/>
          <w:lang w:val="en-US"/>
        </w:rPr>
        <w:lastRenderedPageBreak/>
        <w:t>第四讲</w:t>
      </w:r>
      <w:r w:rsidRPr="00855013">
        <w:rPr>
          <w:rFonts w:ascii="KaiTi" w:eastAsia="KaiTi" w:hAnsi="KaiTi"/>
          <w:b/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  <w:r w:rsidRPr="00855013">
        <w:rPr>
          <w:rFonts w:ascii="KaiTi" w:eastAsia="KaiTi" w:hAnsi="KaiTi" w:hint="eastAsia"/>
          <w:b/>
          <w:bCs/>
          <w:color w:val="000000" w:themeColor="text1"/>
          <w:sz w:val="28"/>
          <w:szCs w:val="28"/>
          <w:u w:val="single"/>
          <w:lang w:val="en-US"/>
        </w:rPr>
        <w:t>宣教的取向与模式</w:t>
      </w:r>
    </w:p>
    <w:p w14:paraId="6D40523B" w14:textId="159DFF21" w:rsidR="007274CF" w:rsidRDefault="007274CF" w:rsidP="007274CF">
      <w:pPr>
        <w:pStyle w:val="ListParagraph"/>
        <w:numPr>
          <w:ilvl w:val="0"/>
          <w:numId w:val="30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7274CF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教会应有“以他人福祉为中心”的取向</w:t>
      </w:r>
    </w:p>
    <w:p w14:paraId="579F8310" w14:textId="77777777" w:rsidR="007274CF" w:rsidRPr="007274CF" w:rsidRDefault="007274CF" w:rsidP="007274CF">
      <w:pPr>
        <w:pStyle w:val="ListParagraph"/>
        <w:numPr>
          <w:ilvl w:val="0"/>
          <w:numId w:val="30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7274CF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教会应效仿基督的三重事奉模式</w:t>
      </w:r>
    </w:p>
    <w:p w14:paraId="65DC8F0A" w14:textId="77777777" w:rsidR="002025D9" w:rsidRDefault="007274CF" w:rsidP="00DF230C">
      <w:pPr>
        <w:pStyle w:val="ListParagraph"/>
        <w:numPr>
          <w:ilvl w:val="1"/>
          <w:numId w:val="30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2025D9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为人作工</w:t>
      </w:r>
    </w:p>
    <w:p w14:paraId="03E6E957" w14:textId="465FD789" w:rsidR="007274CF" w:rsidRPr="002025D9" w:rsidRDefault="007274CF" w:rsidP="00DF230C">
      <w:pPr>
        <w:pStyle w:val="ListParagraph"/>
        <w:numPr>
          <w:ilvl w:val="1"/>
          <w:numId w:val="30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2025D9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与人同工</w:t>
      </w:r>
    </w:p>
    <w:p w14:paraId="18F0D6A5" w14:textId="528B378B" w:rsidR="00855013" w:rsidRDefault="007274CF" w:rsidP="007274CF">
      <w:pPr>
        <w:pStyle w:val="ListParagraph"/>
        <w:numPr>
          <w:ilvl w:val="1"/>
          <w:numId w:val="30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7274CF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与人同行</w:t>
      </w:r>
    </w:p>
    <w:p w14:paraId="41DEA49D" w14:textId="77777777" w:rsidR="002025D9" w:rsidRPr="002025D9" w:rsidRDefault="002025D9" w:rsidP="002025D9">
      <w:p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B915C35" w14:textId="77777777" w:rsidR="002025D9" w:rsidRDefault="002025D9" w:rsidP="002025D9">
      <w:pPr>
        <w:pStyle w:val="ListParagraph"/>
        <w:numPr>
          <w:ilvl w:val="0"/>
          <w:numId w:val="31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7274CF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教会应有“以他人福祉为中心”的取向</w:t>
      </w:r>
    </w:p>
    <w:p w14:paraId="2C198082" w14:textId="77777777" w:rsidR="00854C31" w:rsidRPr="00854C31" w:rsidRDefault="00854C31" w:rsidP="00854C31">
      <w:pPr>
        <w:spacing w:after="0" w:line="240" w:lineRule="auto"/>
        <w:ind w:left="900" w:hanging="90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854C3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 xml:space="preserve">腓2:5 你们当以基督耶稣的心为心： </w:t>
      </w:r>
    </w:p>
    <w:p w14:paraId="6963CF72" w14:textId="77777777" w:rsidR="00854C31" w:rsidRPr="00854C31" w:rsidRDefault="00854C31" w:rsidP="00854C31">
      <w:pPr>
        <w:spacing w:after="0" w:line="240" w:lineRule="auto"/>
        <w:ind w:left="900" w:hanging="90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854C3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 xml:space="preserve">腓2:6 他本有神的形像，不以自己与神同等为强夺的； </w:t>
      </w:r>
    </w:p>
    <w:p w14:paraId="351A288C" w14:textId="77777777" w:rsidR="00854C31" w:rsidRPr="00854C31" w:rsidRDefault="00854C31" w:rsidP="00854C31">
      <w:pPr>
        <w:spacing w:after="0" w:line="240" w:lineRule="auto"/>
        <w:ind w:left="900" w:hanging="90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854C3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 xml:space="preserve">腓2:7 反倒虚己，取了奴仆的形像，成为人的样式； </w:t>
      </w:r>
    </w:p>
    <w:p w14:paraId="13FF5077" w14:textId="47925E6C" w:rsidR="002025D9" w:rsidRDefault="00854C31" w:rsidP="00854C31">
      <w:pPr>
        <w:spacing w:after="0" w:line="240" w:lineRule="auto"/>
        <w:ind w:left="900" w:hanging="90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854C3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腓2:8 既有人的样子，就自己卑微，存心顺服，以至於死，且死在十字架上。</w:t>
      </w:r>
    </w:p>
    <w:p w14:paraId="1D9E5289" w14:textId="6D7DCB38" w:rsidR="002025D9" w:rsidRDefault="002025D9" w:rsidP="002025D9">
      <w:p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0DEA0EF2" w14:textId="674C0718" w:rsidR="00985EED" w:rsidRDefault="00985EED" w:rsidP="002025D9">
      <w:p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8EF2593" w14:textId="77777777" w:rsidR="00985EED" w:rsidRPr="007274CF" w:rsidRDefault="00985EED" w:rsidP="00985EED">
      <w:pPr>
        <w:pStyle w:val="ListParagraph"/>
        <w:numPr>
          <w:ilvl w:val="0"/>
          <w:numId w:val="31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7274CF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教会应效仿基督的三重事奉模式</w:t>
      </w:r>
    </w:p>
    <w:p w14:paraId="69814D85" w14:textId="2D3651C8" w:rsidR="00985EED" w:rsidRDefault="00985EED" w:rsidP="00985EED">
      <w:pPr>
        <w:pStyle w:val="ListParagraph"/>
        <w:numPr>
          <w:ilvl w:val="1"/>
          <w:numId w:val="32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2025D9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为人作工</w:t>
      </w:r>
    </w:p>
    <w:p w14:paraId="17EC3ADA" w14:textId="01799A5E" w:rsidR="00985EED" w:rsidRDefault="006C0EE1" w:rsidP="006C0EE1">
      <w:pPr>
        <w:pStyle w:val="ListParagraph"/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6C0EE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“为人工作”源于一颗爱世人的慈心，凡事寻找邻舍的需求和福祉，并愿意为我们邻舍的益处付出，甚至牺牲自己。它体现了基督十字架牺牲的精神：神爱世人，甚至将他的独生子赐给他们，叫一切信他的，不至灭亡，反得永生</w:t>
      </w:r>
    </w:p>
    <w:p w14:paraId="2EE6855E" w14:textId="358F30A2" w:rsidR="00985EED" w:rsidRDefault="00985EED" w:rsidP="00985EED">
      <w:pPr>
        <w:pStyle w:val="ListParagraph"/>
        <w:spacing w:line="36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14975CA" w14:textId="0A38B667" w:rsidR="008C261F" w:rsidRDefault="008C261F" w:rsidP="00985EED">
      <w:pPr>
        <w:pStyle w:val="ListParagraph"/>
        <w:spacing w:line="36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CBA5619" w14:textId="5385DE43" w:rsidR="008C261F" w:rsidRDefault="008C261F" w:rsidP="00985EED">
      <w:pPr>
        <w:pStyle w:val="ListParagraph"/>
        <w:spacing w:line="36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1ACA0BB" w14:textId="77777777" w:rsidR="008C261F" w:rsidRDefault="008C261F" w:rsidP="00985EED">
      <w:pPr>
        <w:pStyle w:val="ListParagraph"/>
        <w:spacing w:line="36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22C1581" w14:textId="77777777" w:rsidR="00985EED" w:rsidRDefault="00985EED" w:rsidP="00985EED">
      <w:pPr>
        <w:pStyle w:val="ListParagraph"/>
        <w:spacing w:line="36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2087CE58" w14:textId="669F1174" w:rsidR="00985EED" w:rsidRDefault="00985EED" w:rsidP="00985EED">
      <w:pPr>
        <w:pStyle w:val="ListParagraph"/>
        <w:numPr>
          <w:ilvl w:val="1"/>
          <w:numId w:val="32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2025D9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lastRenderedPageBreak/>
        <w:t>与人同工</w:t>
      </w:r>
    </w:p>
    <w:p w14:paraId="073CCDE6" w14:textId="77777777" w:rsidR="00394E50" w:rsidRPr="00394E50" w:rsidRDefault="00394E50" w:rsidP="00394E50">
      <w:pPr>
        <w:spacing w:after="0" w:line="240" w:lineRule="auto"/>
        <w:ind w:left="72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394E50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“与人同工”假设解决问题需要的不仅仅是“我们”。受益人被假定有能力并义务为自己的福祉做出贡献。</w:t>
      </w:r>
    </w:p>
    <w:p w14:paraId="0E6976D4" w14:textId="77777777" w:rsidR="00C01A28" w:rsidRDefault="00C01A28" w:rsidP="00394E50">
      <w:pPr>
        <w:spacing w:after="0" w:line="240" w:lineRule="auto"/>
        <w:ind w:left="72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7F6D8214" w14:textId="4C2A50C5" w:rsidR="008C261F" w:rsidRDefault="00394E50" w:rsidP="00394E50">
      <w:pPr>
        <w:spacing w:after="0" w:line="240" w:lineRule="auto"/>
        <w:ind w:left="72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394E50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受益者可以而且应该成为改写他们自己故事的作者。我们的角色是帮助他们实现自我转化</w:t>
      </w:r>
    </w:p>
    <w:p w14:paraId="43BE8AE2" w14:textId="7FE2DC7C" w:rsidR="008C261F" w:rsidRDefault="008C261F" w:rsidP="008C261F">
      <w:pPr>
        <w:spacing w:line="360" w:lineRule="auto"/>
        <w:ind w:left="72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D317FD3" w14:textId="2F01A861" w:rsidR="008C261F" w:rsidRDefault="008C261F" w:rsidP="008C261F">
      <w:pPr>
        <w:spacing w:line="360" w:lineRule="auto"/>
        <w:ind w:left="72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6DA56C33" w14:textId="77777777" w:rsidR="008C261F" w:rsidRPr="008C261F" w:rsidRDefault="008C261F" w:rsidP="008C261F">
      <w:pPr>
        <w:spacing w:line="360" w:lineRule="auto"/>
        <w:ind w:left="72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503D672" w14:textId="77777777" w:rsidR="00985EED" w:rsidRDefault="00985EED" w:rsidP="00985EED">
      <w:pPr>
        <w:pStyle w:val="ListParagraph"/>
        <w:numPr>
          <w:ilvl w:val="1"/>
          <w:numId w:val="32"/>
        </w:numPr>
        <w:spacing w:line="36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7274CF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与人同行</w:t>
      </w:r>
    </w:p>
    <w:p w14:paraId="6AB911DC" w14:textId="333BC938" w:rsidR="00985EED" w:rsidRDefault="00C01A28" w:rsidP="00C01A28">
      <w:pPr>
        <w:spacing w:after="0" w:line="240" w:lineRule="auto"/>
        <w:ind w:left="72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C01A28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耶稣基督道成肉身降世为人，祂没有厌弃罪人，却选择了与人同住，同行。道成肉身的事工是“与人同行”的事工，它选择留在那个社区，成为社区的一员，表示愿意与服侍的群体同甘共苦！</w:t>
      </w:r>
    </w:p>
    <w:p w14:paraId="2A17F3BE" w14:textId="4B5106F2" w:rsidR="005C528A" w:rsidRDefault="005C528A" w:rsidP="00C01A28">
      <w:pPr>
        <w:spacing w:after="0" w:line="240" w:lineRule="auto"/>
        <w:ind w:left="72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7E8457F7" w14:textId="362F87B5" w:rsidR="005C528A" w:rsidRDefault="005C528A" w:rsidP="00C01A28">
      <w:pPr>
        <w:spacing w:after="0" w:line="240" w:lineRule="auto"/>
        <w:ind w:left="72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37DD0CF" w14:textId="77777777" w:rsidR="008D07C5" w:rsidRDefault="008D07C5" w:rsidP="005C528A">
      <w:pPr>
        <w:spacing w:after="0" w:line="240" w:lineRule="auto"/>
        <w:rPr>
          <w:rFonts w:ascii="KaiTi" w:eastAsia="KaiTi" w:hAnsi="KaiTi"/>
          <w:b/>
          <w:bCs/>
          <w:color w:val="000000" w:themeColor="text1"/>
          <w:sz w:val="28"/>
          <w:szCs w:val="28"/>
          <w:lang w:val="en-US"/>
        </w:rPr>
      </w:pPr>
    </w:p>
    <w:p w14:paraId="1C6DEFF2" w14:textId="77777777" w:rsidR="008D07C5" w:rsidRDefault="008D07C5" w:rsidP="005C528A">
      <w:pPr>
        <w:spacing w:after="0" w:line="240" w:lineRule="auto"/>
        <w:rPr>
          <w:rFonts w:ascii="KaiTi" w:eastAsia="KaiTi" w:hAnsi="KaiTi"/>
          <w:b/>
          <w:bCs/>
          <w:color w:val="000000" w:themeColor="text1"/>
          <w:sz w:val="28"/>
          <w:szCs w:val="28"/>
          <w:lang w:val="en-US"/>
        </w:rPr>
      </w:pPr>
    </w:p>
    <w:p w14:paraId="1119048D" w14:textId="77777777" w:rsidR="008D07C5" w:rsidRDefault="008D07C5" w:rsidP="005C528A">
      <w:pPr>
        <w:spacing w:after="0" w:line="240" w:lineRule="auto"/>
        <w:rPr>
          <w:rFonts w:ascii="KaiTi" w:eastAsia="KaiTi" w:hAnsi="KaiTi"/>
          <w:b/>
          <w:bCs/>
          <w:color w:val="000000" w:themeColor="text1"/>
          <w:sz w:val="28"/>
          <w:szCs w:val="28"/>
          <w:lang w:val="en-US"/>
        </w:rPr>
      </w:pPr>
    </w:p>
    <w:p w14:paraId="5875F0A9" w14:textId="409AE391" w:rsidR="005C528A" w:rsidRDefault="004B4C51" w:rsidP="005C528A">
      <w:pPr>
        <w:spacing w:after="0" w:line="240" w:lineRule="auto"/>
        <w:rPr>
          <w:rFonts w:ascii="KaiTi" w:eastAsia="KaiTi" w:hAnsi="KaiTi"/>
          <w:b/>
          <w:bCs/>
          <w:color w:val="000000" w:themeColor="text1"/>
          <w:sz w:val="28"/>
          <w:szCs w:val="28"/>
          <w:lang w:val="en-US"/>
        </w:rPr>
      </w:pPr>
      <w:r w:rsidRPr="004B4C51">
        <w:rPr>
          <w:rFonts w:ascii="KaiTi" w:eastAsia="KaiTi" w:hAnsi="KaiTi" w:hint="eastAsia"/>
          <w:b/>
          <w:bCs/>
          <w:color w:val="000000" w:themeColor="text1"/>
          <w:sz w:val="28"/>
          <w:szCs w:val="28"/>
          <w:lang w:val="en-US"/>
        </w:rPr>
        <w:t>结语:</w:t>
      </w:r>
    </w:p>
    <w:p w14:paraId="21B10005" w14:textId="502E5AFC" w:rsidR="004B4C51" w:rsidRDefault="004B4C51" w:rsidP="008D07C5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4B4C5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教会应该有积极面向世界的使命感，应该有以他人福祉为中心的目标，也应该效仿基督的三重事奉模式</w:t>
      </w:r>
      <w:r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：</w:t>
      </w:r>
      <w:r w:rsidR="008D07C5" w:rsidRPr="008D07C5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为人作工</w:t>
      </w:r>
      <w:r w:rsidR="008D07C5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，</w:t>
      </w:r>
      <w:r w:rsidR="008D07C5" w:rsidRPr="008D07C5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与人同工</w:t>
      </w:r>
      <w:r w:rsidR="008D07C5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，</w:t>
      </w:r>
      <w:r w:rsidR="008D07C5" w:rsidRPr="008D07C5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与人同行</w:t>
      </w:r>
    </w:p>
    <w:p w14:paraId="571936CA" w14:textId="07D044A8" w:rsidR="008D07C5" w:rsidRDefault="008D07C5">
      <w:pPr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>
        <w:rPr>
          <w:rFonts w:ascii="KaiTi" w:eastAsia="KaiTi" w:hAnsi="KaiTi"/>
          <w:color w:val="000000" w:themeColor="text1"/>
          <w:sz w:val="28"/>
          <w:szCs w:val="28"/>
          <w:lang w:val="en-US"/>
        </w:rPr>
        <w:br w:type="page"/>
      </w:r>
    </w:p>
    <w:p w14:paraId="5BE693AE" w14:textId="2A7B6827" w:rsidR="004B4C51" w:rsidRDefault="0040265C" w:rsidP="005C528A">
      <w:pPr>
        <w:spacing w:after="0" w:line="240" w:lineRule="auto"/>
        <w:rPr>
          <w:rFonts w:ascii="KaiTi" w:eastAsia="KaiTi" w:hAnsi="KaiTi"/>
          <w:b/>
          <w:bCs/>
          <w:color w:val="000000" w:themeColor="text1"/>
          <w:sz w:val="28"/>
          <w:szCs w:val="28"/>
          <w:u w:val="single"/>
          <w:lang w:val="en-US"/>
        </w:rPr>
      </w:pPr>
      <w:r w:rsidRPr="0040265C">
        <w:rPr>
          <w:rFonts w:ascii="KaiTi" w:eastAsia="KaiTi" w:hAnsi="KaiTi" w:hint="eastAsia"/>
          <w:b/>
          <w:bCs/>
          <w:color w:val="000000" w:themeColor="text1"/>
          <w:sz w:val="28"/>
          <w:szCs w:val="28"/>
          <w:u w:val="single"/>
          <w:lang w:val="en-US"/>
        </w:rPr>
        <w:lastRenderedPageBreak/>
        <w:t>第五讲 宣教的探索</w:t>
      </w:r>
    </w:p>
    <w:p w14:paraId="5DF0027C" w14:textId="77777777" w:rsidR="00A16EB8" w:rsidRPr="00A16EB8" w:rsidRDefault="00A16EB8" w:rsidP="00A16EB8">
      <w:pPr>
        <w:pStyle w:val="ListParagraph"/>
        <w:numPr>
          <w:ilvl w:val="0"/>
          <w:numId w:val="33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A16EB8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走入人群，认识你的“邻舍”</w:t>
      </w:r>
    </w:p>
    <w:p w14:paraId="5B9C2849" w14:textId="77777777" w:rsidR="00A16EB8" w:rsidRPr="00A16EB8" w:rsidRDefault="00A16EB8" w:rsidP="00A16EB8">
      <w:pPr>
        <w:pStyle w:val="ListParagraph"/>
        <w:numPr>
          <w:ilvl w:val="0"/>
          <w:numId w:val="33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A16EB8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寻找服侍对象：步行祷告</w:t>
      </w:r>
    </w:p>
    <w:p w14:paraId="10C25F2D" w14:textId="77777777" w:rsidR="00A16EB8" w:rsidRPr="00A16EB8" w:rsidRDefault="00A16EB8" w:rsidP="00A16EB8">
      <w:pPr>
        <w:pStyle w:val="ListParagraph"/>
        <w:numPr>
          <w:ilvl w:val="0"/>
          <w:numId w:val="33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A16EB8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细心观察</w:t>
      </w:r>
    </w:p>
    <w:p w14:paraId="0BC9EEFC" w14:textId="77777777" w:rsidR="00A16EB8" w:rsidRPr="00A16EB8" w:rsidRDefault="00A16EB8" w:rsidP="00A16EB8">
      <w:pPr>
        <w:pStyle w:val="ListParagraph"/>
        <w:numPr>
          <w:ilvl w:val="0"/>
          <w:numId w:val="33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A16EB8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事工种类</w:t>
      </w:r>
    </w:p>
    <w:p w14:paraId="5B5777C2" w14:textId="2D1A93CB" w:rsidR="0040265C" w:rsidRDefault="00A16EB8" w:rsidP="00A16EB8">
      <w:pPr>
        <w:pStyle w:val="ListParagraph"/>
        <w:numPr>
          <w:ilvl w:val="0"/>
          <w:numId w:val="33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A16EB8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锁定服侍对象</w:t>
      </w:r>
    </w:p>
    <w:p w14:paraId="6FA49F2C" w14:textId="7124F974" w:rsidR="00010EA6" w:rsidRDefault="00010EA6" w:rsidP="00010EA6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282D0FA" w14:textId="5F97C7C8" w:rsidR="00010EA6" w:rsidRDefault="00010EA6" w:rsidP="00010EA6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2BFBA396" w14:textId="4D3EA3F7" w:rsidR="00010EA6" w:rsidRDefault="00010EA6" w:rsidP="001D4E73">
      <w:pPr>
        <w:pStyle w:val="ListParagraph"/>
        <w:numPr>
          <w:ilvl w:val="0"/>
          <w:numId w:val="34"/>
        </w:numPr>
        <w:spacing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A16EB8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走入人群，认识你的“邻舍”</w:t>
      </w:r>
    </w:p>
    <w:p w14:paraId="77252281" w14:textId="4CEEC41A" w:rsidR="00010EA6" w:rsidRDefault="001D4E73" w:rsidP="00010EA6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1D4E73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宣教探索的第一步是要寻找一个上帝差派你去服侍的群体。要寻求神的旨意，不能只坐在家里等，而是要走入人群，到处看看，上帝可能就是透过这样探索的过程来赐异象和负担给你。</w:t>
      </w:r>
    </w:p>
    <w:p w14:paraId="7EE5E891" w14:textId="0AADCBA9" w:rsidR="00DB36C1" w:rsidRDefault="00DB36C1" w:rsidP="00010EA6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486AD096" w14:textId="77777777" w:rsidR="00C02EC2" w:rsidRDefault="00C02EC2" w:rsidP="00010EA6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41F4FE7" w14:textId="104916E7" w:rsidR="00DB36C1" w:rsidRDefault="00DB36C1" w:rsidP="00010EA6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F00686B" w14:textId="2DB2BC2B" w:rsidR="00DB36C1" w:rsidRDefault="00DB36C1" w:rsidP="00010EA6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CE99BA8" w14:textId="7344D7A7" w:rsidR="00DB36C1" w:rsidRDefault="00DB36C1" w:rsidP="00E12C34">
      <w:pPr>
        <w:pStyle w:val="ListParagraph"/>
        <w:numPr>
          <w:ilvl w:val="0"/>
          <w:numId w:val="34"/>
        </w:numPr>
        <w:snapToGrid w:val="0"/>
        <w:spacing w:line="240" w:lineRule="auto"/>
        <w:contextualSpacing w:val="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DB36C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寻找服侍对象：步行祷告</w:t>
      </w:r>
    </w:p>
    <w:p w14:paraId="33121EA6" w14:textId="15AE7ACA" w:rsidR="00E12C34" w:rsidRDefault="00E12C34" w:rsidP="00E12C34">
      <w:pPr>
        <w:pStyle w:val="ListParagraph"/>
        <w:spacing w:line="240" w:lineRule="auto"/>
        <w:ind w:left="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E12C34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探索福音对象不是逛街旅游，要注意和观察的不是旅游景点，而是要关注街道一些细节，特别是有什么特别看到的或者是什么应该看到却没有看到的。事工的需要往往是在我们所“看见”和“看不见”的东西上被“看出来”的。</w:t>
      </w:r>
    </w:p>
    <w:p w14:paraId="6B0DCC78" w14:textId="44D0DB31" w:rsidR="00DB36C1" w:rsidRDefault="00DB36C1" w:rsidP="00DB36C1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B75B255" w14:textId="77777777" w:rsidR="00C02EC2" w:rsidRPr="00DB36C1" w:rsidRDefault="00C02EC2" w:rsidP="00DB36C1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CD83000" w14:textId="229782E4" w:rsidR="00010EA6" w:rsidRDefault="00010EA6" w:rsidP="00010EA6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29852352" w14:textId="73A8C6FE" w:rsidR="00850D1F" w:rsidRDefault="00850D1F" w:rsidP="00010EA6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25A3D02E" w14:textId="77777777" w:rsidR="001A60CB" w:rsidRDefault="00502363" w:rsidP="001A60CB">
      <w:pPr>
        <w:pStyle w:val="ListParagraph"/>
        <w:numPr>
          <w:ilvl w:val="0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502363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细心观察</w:t>
      </w:r>
    </w:p>
    <w:p w14:paraId="6F293076" w14:textId="343E2068" w:rsidR="001A60CB" w:rsidRDefault="00502363" w:rsidP="001A60CB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1A60CB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小区里的特色</w:t>
      </w:r>
    </w:p>
    <w:p w14:paraId="4E6E025B" w14:textId="66D14DD0" w:rsidR="00FF5760" w:rsidRDefault="00FF5760" w:rsidP="00FF5760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06A32033" w14:textId="77777777" w:rsidR="00FF5760" w:rsidRDefault="00FF5760" w:rsidP="00FF5760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A4CCE58" w14:textId="77777777" w:rsidR="001A60CB" w:rsidRDefault="00502363" w:rsidP="001A60CB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1A60CB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区域之间的边界</w:t>
      </w:r>
    </w:p>
    <w:p w14:paraId="2FB8FD11" w14:textId="3B16ECC4" w:rsidR="00FF5760" w:rsidRDefault="00FF5760" w:rsidP="00FF5760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7985E36E" w14:textId="77777777" w:rsidR="00FF5760" w:rsidRDefault="00FF5760" w:rsidP="00FF5760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4BEC4967" w14:textId="6282ECD3" w:rsidR="00502363" w:rsidRDefault="00502363" w:rsidP="001A60CB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1A60CB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被排斥或被聚集的边缘群体</w:t>
      </w:r>
    </w:p>
    <w:p w14:paraId="53C44367" w14:textId="097A2F7C" w:rsidR="00FB5820" w:rsidRDefault="00FB5820">
      <w:pPr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>
        <w:rPr>
          <w:rFonts w:ascii="KaiTi" w:eastAsia="KaiTi" w:hAnsi="KaiTi"/>
          <w:color w:val="000000" w:themeColor="text1"/>
          <w:sz w:val="28"/>
          <w:szCs w:val="28"/>
          <w:lang w:val="en-US"/>
        </w:rPr>
        <w:br w:type="page"/>
      </w:r>
    </w:p>
    <w:p w14:paraId="2F7C6FE8" w14:textId="6BA3A3B6" w:rsidR="00360455" w:rsidRPr="00BA5CF0" w:rsidRDefault="00BA5CF0" w:rsidP="00BA5CF0">
      <w:pPr>
        <w:pStyle w:val="ListParagraph"/>
        <w:numPr>
          <w:ilvl w:val="0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BA5CF0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lastRenderedPageBreak/>
        <w:t>事工种类</w:t>
      </w:r>
    </w:p>
    <w:p w14:paraId="52105AA0" w14:textId="75729EAE" w:rsidR="001D6419" w:rsidRDefault="001D6419" w:rsidP="001D6419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1D6419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专业人士事工</w:t>
      </w:r>
    </w:p>
    <w:p w14:paraId="493E7EE2" w14:textId="1A9B5C73" w:rsidR="008467FC" w:rsidRDefault="008467FC" w:rsidP="008467FC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536709B" w14:textId="77777777" w:rsidR="008467FC" w:rsidRPr="001D6419" w:rsidRDefault="008467FC" w:rsidP="008467FC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8718E34" w14:textId="7D967FBC" w:rsidR="001D6419" w:rsidRDefault="001D6419" w:rsidP="001D6419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1D6419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民工事工</w:t>
      </w:r>
    </w:p>
    <w:p w14:paraId="0E6149A0" w14:textId="77777777" w:rsidR="008467FC" w:rsidRPr="008467FC" w:rsidRDefault="008467FC" w:rsidP="008467FC">
      <w:pPr>
        <w:pStyle w:val="ListParagraph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1AF551F" w14:textId="77777777" w:rsidR="008467FC" w:rsidRPr="001D6419" w:rsidRDefault="008467FC" w:rsidP="008467FC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769582E" w14:textId="248AD96E" w:rsidR="001D6419" w:rsidRDefault="001D6419" w:rsidP="001D6419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1D6419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难民事工 - 全世界有7千万难民</w:t>
      </w:r>
    </w:p>
    <w:p w14:paraId="7DC412BF" w14:textId="661015A8" w:rsidR="008467FC" w:rsidRDefault="008467FC" w:rsidP="008467FC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21BBA02" w14:textId="77777777" w:rsidR="008467FC" w:rsidRPr="001D6419" w:rsidRDefault="008467FC" w:rsidP="008467FC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19A6865" w14:textId="12638A3E" w:rsidR="00BA5CF0" w:rsidRDefault="001D6419" w:rsidP="001D6419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1D6419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留学生事工</w:t>
      </w:r>
    </w:p>
    <w:p w14:paraId="0FBB2240" w14:textId="1DAEFC86" w:rsidR="008A3FAA" w:rsidRDefault="008A3FAA" w:rsidP="008A3FAA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D1A4FBC" w14:textId="77777777" w:rsidR="00931A0D" w:rsidRDefault="00931A0D" w:rsidP="008A3FAA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09CD25C" w14:textId="0B3EEAF1" w:rsidR="008A3FAA" w:rsidRDefault="008A3FAA" w:rsidP="008A3FAA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07C7D906" w14:textId="75BC5093" w:rsidR="008A3FAA" w:rsidRPr="00586E51" w:rsidRDefault="00931A0D" w:rsidP="00586E51">
      <w:pPr>
        <w:pStyle w:val="ListParagraph"/>
        <w:numPr>
          <w:ilvl w:val="0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586E5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锁定服侍对象</w:t>
      </w:r>
    </w:p>
    <w:p w14:paraId="3B1BAD00" w14:textId="09F31F2E" w:rsidR="00586E51" w:rsidRDefault="00586E51" w:rsidP="00586E51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586E5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综合收集到的资料</w:t>
      </w:r>
    </w:p>
    <w:p w14:paraId="4EFFD544" w14:textId="2718381A" w:rsidR="00586E51" w:rsidRDefault="00586E51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672CF869" w14:textId="77777777" w:rsidR="00C74A7F" w:rsidRPr="00586E51" w:rsidRDefault="00C74A7F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2FC8BBD5" w14:textId="77777777" w:rsidR="00586E51" w:rsidRPr="00586E51" w:rsidRDefault="00586E51" w:rsidP="00586E51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586E5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列出资料里观察到的现象</w:t>
      </w:r>
    </w:p>
    <w:p w14:paraId="329F6833" w14:textId="4342D279" w:rsidR="00586E51" w:rsidRDefault="00586E51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75914F3C" w14:textId="77777777" w:rsidR="00C74A7F" w:rsidRDefault="00C74A7F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42DAA442" w14:textId="47A57C53" w:rsidR="00586E51" w:rsidRPr="00586E51" w:rsidRDefault="00586E51" w:rsidP="00586E51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586E5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发掘每一个现象结论带出的事工可能</w:t>
      </w:r>
    </w:p>
    <w:p w14:paraId="02C41ABD" w14:textId="6299A47C" w:rsidR="00586E51" w:rsidRDefault="00586E51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B481445" w14:textId="77777777" w:rsidR="00C74A7F" w:rsidRDefault="00C74A7F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8DC5590" w14:textId="286D4385" w:rsidR="00586E51" w:rsidRPr="00586E51" w:rsidRDefault="00586E51" w:rsidP="00586E51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586E5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分析宣教团队的恩赐与事工是否配口</w:t>
      </w:r>
    </w:p>
    <w:p w14:paraId="696F23BB" w14:textId="573E7222" w:rsidR="00586E51" w:rsidRDefault="00586E51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1AD5EBE" w14:textId="77777777" w:rsidR="00C74A7F" w:rsidRDefault="00C74A7F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7CB4A22" w14:textId="38427AD6" w:rsidR="00586E51" w:rsidRPr="00586E51" w:rsidRDefault="00586E51" w:rsidP="00586E51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586E5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分享各位同工从圣灵而来对某群体的负担</w:t>
      </w:r>
    </w:p>
    <w:p w14:paraId="005BABE2" w14:textId="43185113" w:rsidR="00586E51" w:rsidRDefault="00586E51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6EB2CA2" w14:textId="77777777" w:rsidR="00C74A7F" w:rsidRDefault="00C74A7F" w:rsidP="00586E51">
      <w:pPr>
        <w:pStyle w:val="ListParagraph"/>
        <w:spacing w:after="0" w:line="240" w:lineRule="auto"/>
        <w:ind w:left="1080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311E62AD" w14:textId="4CDB22B3" w:rsidR="00586E51" w:rsidRDefault="00586E51" w:rsidP="00586E51">
      <w:pPr>
        <w:pStyle w:val="ListParagraph"/>
        <w:numPr>
          <w:ilvl w:val="1"/>
          <w:numId w:val="34"/>
        </w:num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 w:rsidRPr="00586E51"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t>最后选择一个在未来一年里开始尝试打入的服侍群体</w:t>
      </w:r>
    </w:p>
    <w:p w14:paraId="0DCF140F" w14:textId="76D12228" w:rsidR="000361C8" w:rsidRDefault="000361C8" w:rsidP="000361C8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50184254" w14:textId="4DB57CA3" w:rsidR="000361C8" w:rsidRDefault="000361C8" w:rsidP="000361C8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467B572D" w14:textId="04CC2AA6" w:rsidR="000361C8" w:rsidRDefault="000361C8" w:rsidP="000361C8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278CD8DB" w14:textId="61680606" w:rsidR="000361C8" w:rsidRDefault="000361C8" w:rsidP="000361C8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6EBC046B" w14:textId="3E0280D2" w:rsidR="000361C8" w:rsidRDefault="000361C8" w:rsidP="000361C8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0114CD30" w14:textId="16105633" w:rsidR="000361C8" w:rsidRDefault="000361C8" w:rsidP="000361C8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1BC0D870" w14:textId="62D17AB1" w:rsidR="000361C8" w:rsidRDefault="000361C8" w:rsidP="000361C8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  <w:r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  <w:lastRenderedPageBreak/>
        <w:t>附：宣教个案</w:t>
      </w:r>
    </w:p>
    <w:p w14:paraId="195CC0AE" w14:textId="165887AA" w:rsidR="000361C8" w:rsidRDefault="000361C8" w:rsidP="000361C8">
      <w:pPr>
        <w:spacing w:after="0" w:line="240" w:lineRule="auto"/>
        <w:rPr>
          <w:rFonts w:ascii="KaiTi" w:eastAsia="KaiTi" w:hAnsi="KaiTi"/>
          <w:color w:val="000000" w:themeColor="text1"/>
          <w:sz w:val="28"/>
          <w:szCs w:val="28"/>
          <w:lang w:val="en-US"/>
        </w:rPr>
      </w:pPr>
    </w:p>
    <w:p w14:paraId="43A99DA4" w14:textId="77777777" w:rsidR="000361C8" w:rsidRPr="00611F8A" w:rsidRDefault="000361C8" w:rsidP="000361C8">
      <w:pPr>
        <w:adjustRightInd w:val="0"/>
        <w:snapToGrid w:val="0"/>
        <w:spacing w:after="0" w:line="240" w:lineRule="auto"/>
        <w:jc w:val="center"/>
        <w:rPr>
          <w:rFonts w:ascii="KaiTi" w:eastAsia="KaiTi" w:hAnsi="KaiTi"/>
          <w:b/>
          <w:bCs/>
          <w:sz w:val="28"/>
          <w:szCs w:val="28"/>
          <w:lang w:val="zh-Hans"/>
        </w:rPr>
      </w:pPr>
      <w:r w:rsidRPr="00611F8A">
        <w:rPr>
          <w:rFonts w:ascii="KaiTi" w:eastAsia="KaiTi" w:hAnsi="KaiTi" w:hint="eastAsia"/>
          <w:b/>
          <w:bCs/>
          <w:sz w:val="28"/>
          <w:szCs w:val="28"/>
          <w:lang w:val="zh-Hans"/>
        </w:rPr>
        <w:t>宣教个案</w:t>
      </w:r>
    </w:p>
    <w:p w14:paraId="5D116FAC" w14:textId="77777777" w:rsidR="000361C8" w:rsidRPr="00611F8A" w:rsidRDefault="000361C8" w:rsidP="000361C8">
      <w:pPr>
        <w:adjustRightInd w:val="0"/>
        <w:snapToGrid w:val="0"/>
        <w:spacing w:after="0" w:line="240" w:lineRule="auto"/>
        <w:rPr>
          <w:rFonts w:ascii="KaiTi" w:eastAsia="KaiTi" w:hAnsi="KaiTi"/>
          <w:sz w:val="28"/>
          <w:szCs w:val="28"/>
          <w:lang w:val="zh-Hans"/>
        </w:rPr>
      </w:pPr>
    </w:p>
    <w:p w14:paraId="00F60430" w14:textId="77777777" w:rsidR="000361C8" w:rsidRPr="00611F8A" w:rsidRDefault="000361C8" w:rsidP="000361C8">
      <w:pPr>
        <w:adjustRightInd w:val="0"/>
        <w:snapToGrid w:val="0"/>
        <w:spacing w:after="0" w:line="240" w:lineRule="auto"/>
        <w:rPr>
          <w:rFonts w:ascii="KaiTi" w:eastAsia="KaiTi" w:hAnsi="KaiTi"/>
          <w:b/>
          <w:bCs/>
          <w:sz w:val="28"/>
          <w:szCs w:val="28"/>
          <w:lang w:val="zh-Hans"/>
        </w:rPr>
      </w:pPr>
      <w:r w:rsidRPr="00611F8A">
        <w:rPr>
          <w:rFonts w:ascii="KaiTi" w:eastAsia="KaiTi" w:hAnsi="KaiTi" w:hint="eastAsia"/>
          <w:b/>
          <w:bCs/>
          <w:sz w:val="28"/>
          <w:szCs w:val="28"/>
          <w:lang w:val="zh-Hans"/>
        </w:rPr>
        <w:t>1</w:t>
      </w:r>
      <w:r w:rsidRPr="00611F8A">
        <w:rPr>
          <w:rFonts w:ascii="KaiTi" w:eastAsia="KaiTi" w:hAnsi="KaiTi"/>
          <w:b/>
          <w:bCs/>
          <w:sz w:val="28"/>
          <w:szCs w:val="28"/>
          <w:lang w:val="zh-Hans"/>
        </w:rPr>
        <w:t>.</w:t>
      </w:r>
      <w:r w:rsidRPr="00611F8A">
        <w:rPr>
          <w:rFonts w:ascii="KaiTi" w:eastAsia="KaiTi" w:hAnsi="KaiTi" w:hint="eastAsia"/>
          <w:sz w:val="28"/>
          <w:szCs w:val="28"/>
          <w:lang w:val="zh-Hans"/>
        </w:rPr>
        <w:t>你到了南美洲某大城市，某民工聚集的小区传福音，植堂。当地民工，夫妻都要拼命挣钱，每天工作1</w:t>
      </w:r>
      <w:r w:rsidRPr="00611F8A">
        <w:rPr>
          <w:rFonts w:ascii="KaiTi" w:eastAsia="KaiTi" w:hAnsi="KaiTi"/>
          <w:sz w:val="28"/>
          <w:szCs w:val="28"/>
          <w:lang w:val="zh-Hans"/>
        </w:rPr>
        <w:t>0</w:t>
      </w:r>
      <w:r w:rsidRPr="00611F8A">
        <w:rPr>
          <w:rFonts w:ascii="KaiTi" w:eastAsia="KaiTi" w:hAnsi="KaiTi" w:hint="eastAsia"/>
          <w:sz w:val="28"/>
          <w:szCs w:val="28"/>
          <w:lang w:val="zh-Hans"/>
        </w:rPr>
        <w:t>小时左右。当地公立学校只提供半天学制，孩子们只上半天课，另半天没课，但也没有家人照顾。因此，街上经常有孩子聚集，流荡。最近也有些孩子被拐带或性侵犯的个案。请问当地宣教工作可以怎样发展？</w:t>
      </w:r>
    </w:p>
    <w:p w14:paraId="790B4BB9" w14:textId="77777777" w:rsidR="000361C8" w:rsidRPr="00611F8A" w:rsidRDefault="000361C8" w:rsidP="000361C8">
      <w:pPr>
        <w:adjustRightInd w:val="0"/>
        <w:snapToGrid w:val="0"/>
        <w:spacing w:after="0" w:line="240" w:lineRule="auto"/>
        <w:rPr>
          <w:rFonts w:ascii="KaiTi" w:eastAsia="KaiTi" w:hAnsi="KaiTi"/>
          <w:sz w:val="28"/>
          <w:szCs w:val="28"/>
        </w:rPr>
      </w:pPr>
    </w:p>
    <w:p w14:paraId="4164F171" w14:textId="77777777" w:rsidR="000361C8" w:rsidRPr="00611F8A" w:rsidRDefault="000361C8" w:rsidP="000361C8">
      <w:pPr>
        <w:adjustRightInd w:val="0"/>
        <w:snapToGrid w:val="0"/>
        <w:spacing w:after="0" w:line="240" w:lineRule="auto"/>
        <w:rPr>
          <w:rFonts w:ascii="KaiTi" w:eastAsia="KaiTi" w:hAnsi="KaiTi"/>
          <w:sz w:val="28"/>
          <w:szCs w:val="28"/>
        </w:rPr>
      </w:pPr>
      <w:r>
        <w:rPr>
          <w:rFonts w:ascii="KaiTi" w:eastAsia="PMingLiU" w:hAnsi="KaiTi"/>
          <w:b/>
          <w:bCs/>
          <w:sz w:val="28"/>
          <w:szCs w:val="28"/>
          <w:lang w:val="zh-Hans"/>
        </w:rPr>
        <w:t>2</w:t>
      </w:r>
      <w:r w:rsidRPr="00611F8A">
        <w:rPr>
          <w:rFonts w:ascii="KaiTi" w:eastAsia="KaiTi" w:hAnsi="KaiTi"/>
          <w:b/>
          <w:bCs/>
          <w:sz w:val="28"/>
          <w:szCs w:val="28"/>
          <w:lang w:val="zh-Hans"/>
        </w:rPr>
        <w:t>.</w:t>
      </w:r>
      <w:r w:rsidRPr="00611F8A">
        <w:rPr>
          <w:rFonts w:ascii="KaiTi" w:eastAsia="KaiTi" w:hAnsi="KaiTi" w:hint="eastAsia"/>
          <w:sz w:val="28"/>
          <w:szCs w:val="28"/>
          <w:lang w:val="zh-Hans"/>
        </w:rPr>
        <w:t>你到了非洲落后国家。当地人民大多是挂名的天主教或基督教徒，本身很迷信，也信奉本地的偶像。他们都是农民，但近年来因山区雨水增多，下雨时雨水会冲走一部分山区田地的土壤。雨量增加增快了土壤的退化，大大影响农作物收成量，令当地农民濒临饥饿边缘。请问你会怎样开始发展宣教事工？</w:t>
      </w:r>
    </w:p>
    <w:p w14:paraId="588F5D62" w14:textId="77777777" w:rsidR="000361C8" w:rsidRPr="00611F8A" w:rsidRDefault="000361C8" w:rsidP="000361C8">
      <w:pPr>
        <w:adjustRightInd w:val="0"/>
        <w:snapToGrid w:val="0"/>
        <w:spacing w:after="0" w:line="240" w:lineRule="auto"/>
        <w:rPr>
          <w:rFonts w:ascii="KaiTi" w:eastAsia="KaiTi" w:hAnsi="KaiTi"/>
          <w:sz w:val="28"/>
          <w:szCs w:val="28"/>
        </w:rPr>
      </w:pPr>
    </w:p>
    <w:p w14:paraId="0EFE5092" w14:textId="77777777" w:rsidR="000361C8" w:rsidRPr="00611F8A" w:rsidRDefault="000361C8" w:rsidP="000361C8">
      <w:pPr>
        <w:adjustRightInd w:val="0"/>
        <w:snapToGrid w:val="0"/>
        <w:spacing w:after="0" w:line="240" w:lineRule="auto"/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/>
          <w:sz w:val="28"/>
          <w:szCs w:val="28"/>
        </w:rPr>
        <w:t>3</w:t>
      </w:r>
      <w:r w:rsidRPr="00611F8A">
        <w:rPr>
          <w:rFonts w:ascii="KaiTi" w:eastAsia="KaiTi" w:hAnsi="KaiTi"/>
          <w:sz w:val="28"/>
          <w:szCs w:val="28"/>
        </w:rPr>
        <w:t>.</w:t>
      </w:r>
      <w:r w:rsidRPr="00611F8A">
        <w:rPr>
          <w:rFonts w:ascii="KaiTi" w:eastAsia="KaiTi" w:hAnsi="KaiTi" w:hint="eastAsia"/>
          <w:sz w:val="28"/>
          <w:szCs w:val="28"/>
        </w:rPr>
        <w:t>你到了某西方国家的一个大学城。你的使命是要在那里向中国留学生传福音。当地的华裔留学生大概有一千人左右，华语留学生比例大概是：中国8</w:t>
      </w:r>
      <w:r w:rsidRPr="00611F8A">
        <w:rPr>
          <w:rFonts w:ascii="KaiTi" w:eastAsia="KaiTi" w:hAnsi="KaiTi"/>
          <w:sz w:val="28"/>
          <w:szCs w:val="28"/>
        </w:rPr>
        <w:t>0%</w:t>
      </w:r>
      <w:r w:rsidRPr="00611F8A">
        <w:rPr>
          <w:rFonts w:ascii="KaiTi" w:eastAsia="KaiTi" w:hAnsi="KaiTi" w:hint="eastAsia"/>
          <w:sz w:val="28"/>
          <w:szCs w:val="28"/>
        </w:rPr>
        <w:t>，香港1</w:t>
      </w:r>
      <w:r w:rsidRPr="00611F8A">
        <w:rPr>
          <w:rFonts w:ascii="KaiTi" w:eastAsia="KaiTi" w:hAnsi="KaiTi"/>
          <w:sz w:val="28"/>
          <w:szCs w:val="28"/>
        </w:rPr>
        <w:t>0%</w:t>
      </w:r>
      <w:r w:rsidRPr="00611F8A">
        <w:rPr>
          <w:rFonts w:ascii="KaiTi" w:eastAsia="KaiTi" w:hAnsi="KaiTi" w:hint="eastAsia"/>
          <w:sz w:val="28"/>
          <w:szCs w:val="28"/>
        </w:rPr>
        <w:t>，台湾5</w:t>
      </w:r>
      <w:r w:rsidRPr="00611F8A">
        <w:rPr>
          <w:rFonts w:ascii="KaiTi" w:eastAsia="KaiTi" w:hAnsi="KaiTi"/>
          <w:sz w:val="28"/>
          <w:szCs w:val="28"/>
        </w:rPr>
        <w:t>%</w:t>
      </w:r>
      <w:r w:rsidRPr="00611F8A">
        <w:rPr>
          <w:rFonts w:ascii="KaiTi" w:eastAsia="KaiTi" w:hAnsi="KaiTi" w:hint="eastAsia"/>
          <w:sz w:val="28"/>
          <w:szCs w:val="28"/>
        </w:rPr>
        <w:t>，东南亚5</w:t>
      </w:r>
      <w:r w:rsidRPr="00611F8A">
        <w:rPr>
          <w:rFonts w:ascii="KaiTi" w:eastAsia="KaiTi" w:hAnsi="KaiTi"/>
          <w:sz w:val="28"/>
          <w:szCs w:val="28"/>
        </w:rPr>
        <w:t>%</w:t>
      </w:r>
      <w:r w:rsidRPr="00611F8A">
        <w:rPr>
          <w:rFonts w:ascii="KaiTi" w:eastAsia="KaiTi" w:hAnsi="KaiTi" w:hint="eastAsia"/>
          <w:sz w:val="28"/>
          <w:szCs w:val="28"/>
        </w:rPr>
        <w:t>。有一个人数大概8</w:t>
      </w:r>
      <w:r w:rsidRPr="00611F8A">
        <w:rPr>
          <w:rFonts w:ascii="KaiTi" w:eastAsia="KaiTi" w:hAnsi="KaiTi"/>
          <w:sz w:val="28"/>
          <w:szCs w:val="28"/>
        </w:rPr>
        <w:t>-10</w:t>
      </w:r>
      <w:r w:rsidRPr="00611F8A">
        <w:rPr>
          <w:rFonts w:ascii="KaiTi" w:eastAsia="KaiTi" w:hAnsi="KaiTi" w:hint="eastAsia"/>
          <w:sz w:val="28"/>
          <w:szCs w:val="28"/>
        </w:rPr>
        <w:t>人的中文查经班，由一位信了主的博士后弟兄带领。请问你会如何开始拓展宣教事工？</w:t>
      </w:r>
    </w:p>
    <w:p w14:paraId="4D65ADF5" w14:textId="77777777" w:rsidR="000361C8" w:rsidRPr="00611F8A" w:rsidRDefault="000361C8" w:rsidP="000361C8">
      <w:pPr>
        <w:adjustRightInd w:val="0"/>
        <w:snapToGrid w:val="0"/>
        <w:spacing w:after="0" w:line="240" w:lineRule="auto"/>
        <w:rPr>
          <w:rFonts w:ascii="KaiTi" w:eastAsia="KaiTi" w:hAnsi="KaiTi"/>
          <w:sz w:val="28"/>
          <w:szCs w:val="28"/>
        </w:rPr>
      </w:pPr>
    </w:p>
    <w:p w14:paraId="50CF5D54" w14:textId="77777777" w:rsidR="000361C8" w:rsidRPr="00611F8A" w:rsidRDefault="000361C8" w:rsidP="000361C8">
      <w:pPr>
        <w:adjustRightInd w:val="0"/>
        <w:snapToGrid w:val="0"/>
        <w:spacing w:after="0" w:line="240" w:lineRule="auto"/>
        <w:rPr>
          <w:rFonts w:ascii="KaiTi" w:eastAsia="KaiTi" w:hAnsi="KaiTi"/>
          <w:sz w:val="28"/>
          <w:szCs w:val="28"/>
        </w:rPr>
      </w:pPr>
      <w:r>
        <w:rPr>
          <w:rFonts w:ascii="KaiTi" w:eastAsia="PMingLiU" w:hAnsi="KaiTi"/>
          <w:b/>
          <w:bCs/>
          <w:sz w:val="28"/>
          <w:szCs w:val="28"/>
          <w:lang w:val="zh-Hans"/>
        </w:rPr>
        <w:t>4</w:t>
      </w:r>
      <w:r w:rsidRPr="00611F8A">
        <w:rPr>
          <w:rFonts w:ascii="KaiTi" w:eastAsia="KaiTi" w:hAnsi="KaiTi" w:hint="eastAsia"/>
          <w:sz w:val="28"/>
          <w:szCs w:val="28"/>
          <w:lang w:val="zh-Hans"/>
        </w:rPr>
        <w:t>：你被差到中东阿联酋某国家宣教。</w:t>
      </w:r>
      <w:r w:rsidRPr="00611F8A">
        <w:rPr>
          <w:rFonts w:ascii="KaiTi" w:eastAsia="KaiTi" w:hAnsi="KaiTi" w:hint="eastAsia"/>
          <w:sz w:val="28"/>
          <w:szCs w:val="28"/>
          <w:lang w:val="zh-Hans" w:eastAsia="zh-TW"/>
        </w:rPr>
        <w:t>某天接到一位在杜拜的弟兄來電，他告訴你刚接到一個同鄉的求助電話。對方說他的同鄉約有七十多人，被他們國内的中介公司，遺棄在阿布扎比一個沙漠中的營地。</w:t>
      </w:r>
      <w:r w:rsidRPr="00611F8A">
        <w:rPr>
          <w:rFonts w:ascii="KaiTi" w:eastAsia="KaiTi" w:hAnsi="KaiTi" w:hint="eastAsia"/>
          <w:sz w:val="28"/>
          <w:szCs w:val="28"/>
          <w:lang w:val="zh-Hans"/>
        </w:rPr>
        <w:t>请问你怎样拓展相应的宣教事工？</w:t>
      </w:r>
    </w:p>
    <w:p w14:paraId="3E3C4ABD" w14:textId="77777777" w:rsidR="000361C8" w:rsidRDefault="000361C8" w:rsidP="000361C8">
      <w:pPr>
        <w:adjustRightInd w:val="0"/>
        <w:snapToGrid w:val="0"/>
        <w:spacing w:after="0" w:line="240" w:lineRule="auto"/>
        <w:rPr>
          <w:rFonts w:ascii="KaiTi" w:eastAsia="KaiTi" w:hAnsi="KaiTi"/>
          <w:sz w:val="28"/>
          <w:szCs w:val="28"/>
        </w:rPr>
      </w:pPr>
    </w:p>
    <w:p w14:paraId="2A0C0BBA" w14:textId="77777777" w:rsidR="000361C8" w:rsidRPr="00C02570" w:rsidRDefault="000361C8" w:rsidP="000361C8">
      <w:pPr>
        <w:adjustRightInd w:val="0"/>
        <w:snapToGrid w:val="0"/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>
        <w:rPr>
          <w:rFonts w:ascii="KaiTi" w:eastAsia="KaiTi" w:hAnsi="KaiTi" w:hint="eastAsia"/>
          <w:sz w:val="28"/>
          <w:szCs w:val="28"/>
        </w:rPr>
        <w:t>5：你到了泰缅金三角山区的一个小村（3</w:t>
      </w:r>
      <w:r>
        <w:rPr>
          <w:rFonts w:ascii="KaiTi" w:eastAsia="KaiTi" w:hAnsi="KaiTi"/>
          <w:sz w:val="28"/>
          <w:szCs w:val="28"/>
        </w:rPr>
        <w:t>0</w:t>
      </w:r>
      <w:r>
        <w:rPr>
          <w:rFonts w:ascii="KaiTi" w:eastAsia="KaiTi" w:hAnsi="KaiTi" w:hint="eastAsia"/>
          <w:sz w:val="28"/>
          <w:szCs w:val="28"/>
        </w:rPr>
        <w:t>户）宣教。村里没有一个信徒，并且村子里所有人的生计都围绕着鸦片。大部分人务农，种罂粟。某些男人参与在提炼鸦片或运输鸦片的非法工作里。不少家庭都有吸鸦片的恶习，因为鸦片商很多时不愿花钱买他们种的罂粟，而是用练成的鸦片与他们交换。因此，当地人不断活在贫穷与毒瘾的恶性循环里。</w:t>
      </w:r>
      <w:r>
        <w:rPr>
          <w:rFonts w:ascii="KaiTi" w:eastAsia="KaiTi" w:hAnsi="KaiTi" w:hint="eastAsia"/>
          <w:sz w:val="28"/>
          <w:szCs w:val="28"/>
          <w:lang w:eastAsia="zh-TW"/>
        </w:rPr>
        <w:t>请问你会怎样开始向他们宣教？</w:t>
      </w:r>
    </w:p>
    <w:p w14:paraId="5D593DED" w14:textId="77777777" w:rsidR="000361C8" w:rsidRPr="000361C8" w:rsidRDefault="000361C8" w:rsidP="000361C8">
      <w:pPr>
        <w:spacing w:after="0" w:line="240" w:lineRule="auto"/>
        <w:rPr>
          <w:rFonts w:ascii="KaiTi" w:eastAsia="KaiTi" w:hAnsi="KaiTi" w:hint="eastAsia"/>
          <w:color w:val="000000" w:themeColor="text1"/>
          <w:sz w:val="28"/>
          <w:szCs w:val="28"/>
          <w:lang w:val="en-US"/>
        </w:rPr>
      </w:pPr>
    </w:p>
    <w:sectPr w:rsidR="000361C8" w:rsidRPr="000361C8" w:rsidSect="009117B3">
      <w:type w:val="continuous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CDAE" w14:textId="77777777" w:rsidR="002C1C3A" w:rsidRDefault="002C1C3A" w:rsidP="00A02FE2">
      <w:pPr>
        <w:spacing w:after="0" w:line="240" w:lineRule="auto"/>
      </w:pPr>
      <w:r>
        <w:separator/>
      </w:r>
    </w:p>
  </w:endnote>
  <w:endnote w:type="continuationSeparator" w:id="0">
    <w:p w14:paraId="3B23EB57" w14:textId="77777777" w:rsidR="002C1C3A" w:rsidRDefault="002C1C3A" w:rsidP="00A0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60C6" w14:textId="77777777" w:rsidR="002C1C3A" w:rsidRDefault="002C1C3A" w:rsidP="00A02FE2">
      <w:pPr>
        <w:spacing w:after="0" w:line="240" w:lineRule="auto"/>
      </w:pPr>
      <w:r>
        <w:separator/>
      </w:r>
    </w:p>
  </w:footnote>
  <w:footnote w:type="continuationSeparator" w:id="0">
    <w:p w14:paraId="60A1116F" w14:textId="77777777" w:rsidR="002C1C3A" w:rsidRDefault="002C1C3A" w:rsidP="00A02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5F6"/>
    <w:multiLevelType w:val="hybridMultilevel"/>
    <w:tmpl w:val="FA4A9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24A89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45CD5"/>
    <w:multiLevelType w:val="hybridMultilevel"/>
    <w:tmpl w:val="35126A72"/>
    <w:lvl w:ilvl="0" w:tplc="7916A32A">
      <w:start w:val="1"/>
      <w:numFmt w:val="low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7E79"/>
    <w:multiLevelType w:val="hybridMultilevel"/>
    <w:tmpl w:val="577E1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144204"/>
    <w:multiLevelType w:val="hybridMultilevel"/>
    <w:tmpl w:val="A6FCB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BD72FD"/>
    <w:multiLevelType w:val="hybridMultilevel"/>
    <w:tmpl w:val="5B9843A2"/>
    <w:lvl w:ilvl="0" w:tplc="7916A32A">
      <w:start w:val="1"/>
      <w:numFmt w:val="low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B747A"/>
    <w:multiLevelType w:val="hybridMultilevel"/>
    <w:tmpl w:val="C450CB6E"/>
    <w:lvl w:ilvl="0" w:tplc="960A7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7BA00EC"/>
    <w:multiLevelType w:val="hybridMultilevel"/>
    <w:tmpl w:val="06EE1E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）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F70B1"/>
    <w:multiLevelType w:val="hybridMultilevel"/>
    <w:tmpl w:val="374E1AD2"/>
    <w:lvl w:ilvl="0" w:tplc="3DB0D3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57484"/>
    <w:multiLevelType w:val="hybridMultilevel"/>
    <w:tmpl w:val="57B4F7F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8133B3"/>
    <w:multiLevelType w:val="hybridMultilevel"/>
    <w:tmpl w:val="85DEFB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568BF"/>
    <w:multiLevelType w:val="hybridMultilevel"/>
    <w:tmpl w:val="BD2CD48C"/>
    <w:lvl w:ilvl="0" w:tplc="A59839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82D000B"/>
    <w:multiLevelType w:val="hybridMultilevel"/>
    <w:tmpl w:val="963AC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F708A"/>
    <w:multiLevelType w:val="hybridMultilevel"/>
    <w:tmpl w:val="89D0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40248"/>
    <w:multiLevelType w:val="hybridMultilevel"/>
    <w:tmpl w:val="72DCC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744A5"/>
    <w:multiLevelType w:val="hybridMultilevel"/>
    <w:tmpl w:val="594AC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778FD"/>
    <w:multiLevelType w:val="hybridMultilevel"/>
    <w:tmpl w:val="3B42C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916A32A">
      <w:start w:val="1"/>
      <w:numFmt w:val="lowerLetter"/>
      <w:lvlText w:val="%2）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6167E"/>
    <w:multiLevelType w:val="hybridMultilevel"/>
    <w:tmpl w:val="6CFEDEC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2F34A7"/>
    <w:multiLevelType w:val="hybridMultilevel"/>
    <w:tmpl w:val="6CFEDEC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F31D4A"/>
    <w:multiLevelType w:val="hybridMultilevel"/>
    <w:tmpl w:val="9F2498DA"/>
    <w:lvl w:ilvl="0" w:tplc="960A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74711"/>
    <w:multiLevelType w:val="hybridMultilevel"/>
    <w:tmpl w:val="5AC6F356"/>
    <w:lvl w:ilvl="0" w:tplc="960A7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4B0953AA"/>
    <w:multiLevelType w:val="hybridMultilevel"/>
    <w:tmpl w:val="58065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1930CF"/>
    <w:multiLevelType w:val="hybridMultilevel"/>
    <w:tmpl w:val="732827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7304C"/>
    <w:multiLevelType w:val="hybridMultilevel"/>
    <w:tmpl w:val="0F685720"/>
    <w:lvl w:ilvl="0" w:tplc="E67CA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C0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66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466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CB3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2B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EE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EC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84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1A1E81"/>
    <w:multiLevelType w:val="hybridMultilevel"/>
    <w:tmpl w:val="46048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B146A"/>
    <w:multiLevelType w:val="hybridMultilevel"/>
    <w:tmpl w:val="36D4CA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）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B267D2"/>
    <w:multiLevelType w:val="hybridMultilevel"/>
    <w:tmpl w:val="F0686FE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223D9"/>
    <w:multiLevelType w:val="hybridMultilevel"/>
    <w:tmpl w:val="FC26D9F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B07A8F"/>
    <w:multiLevelType w:val="hybridMultilevel"/>
    <w:tmpl w:val="C360C26E"/>
    <w:lvl w:ilvl="0" w:tplc="555E900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A04C0"/>
    <w:multiLevelType w:val="hybridMultilevel"/>
    <w:tmpl w:val="06EE1EB6"/>
    <w:lvl w:ilvl="0" w:tplc="00448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）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C72D39"/>
    <w:multiLevelType w:val="hybridMultilevel"/>
    <w:tmpl w:val="61C4F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E0B20"/>
    <w:multiLevelType w:val="hybridMultilevel"/>
    <w:tmpl w:val="F516F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277B8"/>
    <w:multiLevelType w:val="hybridMultilevel"/>
    <w:tmpl w:val="44A85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C7599"/>
    <w:multiLevelType w:val="hybridMultilevel"/>
    <w:tmpl w:val="3B42CC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）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31EC0"/>
    <w:multiLevelType w:val="hybridMultilevel"/>
    <w:tmpl w:val="A35ED94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7458307E"/>
    <w:multiLevelType w:val="hybridMultilevel"/>
    <w:tmpl w:val="10DAC1B2"/>
    <w:lvl w:ilvl="0" w:tplc="0D54C10C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DB14E9D"/>
    <w:multiLevelType w:val="hybridMultilevel"/>
    <w:tmpl w:val="68142F0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859802">
    <w:abstractNumId w:val="22"/>
  </w:num>
  <w:num w:numId="2" w16cid:durableId="954363958">
    <w:abstractNumId w:val="7"/>
  </w:num>
  <w:num w:numId="3" w16cid:durableId="1788234820">
    <w:abstractNumId w:val="9"/>
  </w:num>
  <w:num w:numId="4" w16cid:durableId="1760633276">
    <w:abstractNumId w:val="31"/>
  </w:num>
  <w:num w:numId="5" w16cid:durableId="1989940652">
    <w:abstractNumId w:val="12"/>
  </w:num>
  <w:num w:numId="6" w16cid:durableId="1789934291">
    <w:abstractNumId w:val="27"/>
  </w:num>
  <w:num w:numId="7" w16cid:durableId="1885021804">
    <w:abstractNumId w:val="13"/>
  </w:num>
  <w:num w:numId="8" w16cid:durableId="790515482">
    <w:abstractNumId w:val="30"/>
  </w:num>
  <w:num w:numId="9" w16cid:durableId="1961648554">
    <w:abstractNumId w:val="3"/>
  </w:num>
  <w:num w:numId="10" w16cid:durableId="277570893">
    <w:abstractNumId w:val="0"/>
  </w:num>
  <w:num w:numId="11" w16cid:durableId="1447696794">
    <w:abstractNumId w:val="26"/>
  </w:num>
  <w:num w:numId="12" w16cid:durableId="1842694720">
    <w:abstractNumId w:val="14"/>
  </w:num>
  <w:num w:numId="13" w16cid:durableId="274140050">
    <w:abstractNumId w:val="8"/>
  </w:num>
  <w:num w:numId="14" w16cid:durableId="187647153">
    <w:abstractNumId w:val="35"/>
  </w:num>
  <w:num w:numId="15" w16cid:durableId="1763718625">
    <w:abstractNumId w:val="10"/>
  </w:num>
  <w:num w:numId="16" w16cid:durableId="1089042627">
    <w:abstractNumId w:val="25"/>
  </w:num>
  <w:num w:numId="17" w16cid:durableId="1004936596">
    <w:abstractNumId w:val="34"/>
  </w:num>
  <w:num w:numId="18" w16cid:durableId="1057778299">
    <w:abstractNumId w:val="20"/>
  </w:num>
  <w:num w:numId="19" w16cid:durableId="1039819948">
    <w:abstractNumId w:val="33"/>
  </w:num>
  <w:num w:numId="20" w16cid:durableId="70659005">
    <w:abstractNumId w:val="16"/>
  </w:num>
  <w:num w:numId="21" w16cid:durableId="1884171361">
    <w:abstractNumId w:val="18"/>
  </w:num>
  <w:num w:numId="22" w16cid:durableId="824665438">
    <w:abstractNumId w:val="5"/>
  </w:num>
  <w:num w:numId="23" w16cid:durableId="113643645">
    <w:abstractNumId w:val="19"/>
  </w:num>
  <w:num w:numId="24" w16cid:durableId="968165473">
    <w:abstractNumId w:val="17"/>
  </w:num>
  <w:num w:numId="25" w16cid:durableId="1187673852">
    <w:abstractNumId w:val="2"/>
  </w:num>
  <w:num w:numId="26" w16cid:durableId="672104188">
    <w:abstractNumId w:val="23"/>
  </w:num>
  <w:num w:numId="27" w16cid:durableId="385377962">
    <w:abstractNumId w:val="21"/>
  </w:num>
  <w:num w:numId="28" w16cid:durableId="227812328">
    <w:abstractNumId w:val="11"/>
  </w:num>
  <w:num w:numId="29" w16cid:durableId="1423453142">
    <w:abstractNumId w:val="29"/>
  </w:num>
  <w:num w:numId="30" w16cid:durableId="1531336544">
    <w:abstractNumId w:val="15"/>
  </w:num>
  <w:num w:numId="31" w16cid:durableId="1956324116">
    <w:abstractNumId w:val="28"/>
  </w:num>
  <w:num w:numId="32" w16cid:durableId="1029455322">
    <w:abstractNumId w:val="32"/>
  </w:num>
  <w:num w:numId="33" w16cid:durableId="36203731">
    <w:abstractNumId w:val="6"/>
  </w:num>
  <w:num w:numId="34" w16cid:durableId="1543204205">
    <w:abstractNumId w:val="24"/>
  </w:num>
  <w:num w:numId="35" w16cid:durableId="874854166">
    <w:abstractNumId w:val="4"/>
  </w:num>
  <w:num w:numId="36" w16cid:durableId="146658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62"/>
    <w:rsid w:val="00010290"/>
    <w:rsid w:val="00010EA6"/>
    <w:rsid w:val="000237BC"/>
    <w:rsid w:val="00024F80"/>
    <w:rsid w:val="000361C8"/>
    <w:rsid w:val="00095835"/>
    <w:rsid w:val="00096AB9"/>
    <w:rsid w:val="000B0962"/>
    <w:rsid w:val="000E1885"/>
    <w:rsid w:val="001344FA"/>
    <w:rsid w:val="00146077"/>
    <w:rsid w:val="001A60CB"/>
    <w:rsid w:val="001D15DC"/>
    <w:rsid w:val="001D4E73"/>
    <w:rsid w:val="001D6419"/>
    <w:rsid w:val="002025D9"/>
    <w:rsid w:val="002317A2"/>
    <w:rsid w:val="00241AB4"/>
    <w:rsid w:val="00265011"/>
    <w:rsid w:val="002C1C3A"/>
    <w:rsid w:val="002C59B3"/>
    <w:rsid w:val="002C7001"/>
    <w:rsid w:val="002D08C5"/>
    <w:rsid w:val="00360455"/>
    <w:rsid w:val="00394E50"/>
    <w:rsid w:val="003B246F"/>
    <w:rsid w:val="003D36F8"/>
    <w:rsid w:val="003F1174"/>
    <w:rsid w:val="0040265C"/>
    <w:rsid w:val="0043047E"/>
    <w:rsid w:val="004B4C51"/>
    <w:rsid w:val="00502363"/>
    <w:rsid w:val="00560831"/>
    <w:rsid w:val="00586E51"/>
    <w:rsid w:val="005C07E9"/>
    <w:rsid w:val="005C528A"/>
    <w:rsid w:val="005F4856"/>
    <w:rsid w:val="006353A1"/>
    <w:rsid w:val="00687063"/>
    <w:rsid w:val="006A2ECE"/>
    <w:rsid w:val="006B4863"/>
    <w:rsid w:val="006C0EE1"/>
    <w:rsid w:val="006D56AD"/>
    <w:rsid w:val="006E1BD4"/>
    <w:rsid w:val="00705C37"/>
    <w:rsid w:val="007274CF"/>
    <w:rsid w:val="00740262"/>
    <w:rsid w:val="0074148B"/>
    <w:rsid w:val="00787AA2"/>
    <w:rsid w:val="007960D6"/>
    <w:rsid w:val="007F0D71"/>
    <w:rsid w:val="007F268A"/>
    <w:rsid w:val="00821202"/>
    <w:rsid w:val="00830D76"/>
    <w:rsid w:val="008354FC"/>
    <w:rsid w:val="00837165"/>
    <w:rsid w:val="008467FC"/>
    <w:rsid w:val="00850D1F"/>
    <w:rsid w:val="00854C31"/>
    <w:rsid w:val="00855013"/>
    <w:rsid w:val="00883FF8"/>
    <w:rsid w:val="008A3FAA"/>
    <w:rsid w:val="008B3704"/>
    <w:rsid w:val="008C261F"/>
    <w:rsid w:val="008D07C5"/>
    <w:rsid w:val="008D1D7D"/>
    <w:rsid w:val="009117B3"/>
    <w:rsid w:val="00931A0D"/>
    <w:rsid w:val="009459F2"/>
    <w:rsid w:val="00945ECE"/>
    <w:rsid w:val="0095479E"/>
    <w:rsid w:val="00967CF3"/>
    <w:rsid w:val="00985EED"/>
    <w:rsid w:val="009B74E9"/>
    <w:rsid w:val="00A02FE2"/>
    <w:rsid w:val="00A14F96"/>
    <w:rsid w:val="00A16EB8"/>
    <w:rsid w:val="00A22691"/>
    <w:rsid w:val="00A5271D"/>
    <w:rsid w:val="00A53206"/>
    <w:rsid w:val="00A60007"/>
    <w:rsid w:val="00A85D75"/>
    <w:rsid w:val="00A87B09"/>
    <w:rsid w:val="00A95640"/>
    <w:rsid w:val="00B344CF"/>
    <w:rsid w:val="00B62A60"/>
    <w:rsid w:val="00B66588"/>
    <w:rsid w:val="00B7171F"/>
    <w:rsid w:val="00BA1510"/>
    <w:rsid w:val="00BA5CF0"/>
    <w:rsid w:val="00BD76C1"/>
    <w:rsid w:val="00C01A28"/>
    <w:rsid w:val="00C02EC2"/>
    <w:rsid w:val="00C409DD"/>
    <w:rsid w:val="00C74A7F"/>
    <w:rsid w:val="00C9528F"/>
    <w:rsid w:val="00CE0B4D"/>
    <w:rsid w:val="00D16C20"/>
    <w:rsid w:val="00D66CF7"/>
    <w:rsid w:val="00D94F01"/>
    <w:rsid w:val="00DB36C1"/>
    <w:rsid w:val="00DD624B"/>
    <w:rsid w:val="00E12C34"/>
    <w:rsid w:val="00E41C7C"/>
    <w:rsid w:val="00E57EFD"/>
    <w:rsid w:val="00E729F6"/>
    <w:rsid w:val="00F95836"/>
    <w:rsid w:val="00FA00CA"/>
    <w:rsid w:val="00FB12D8"/>
    <w:rsid w:val="00FB5820"/>
    <w:rsid w:val="00FC0D52"/>
    <w:rsid w:val="00FC3E82"/>
    <w:rsid w:val="00FC797A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EDA35"/>
  <w15:chartTrackingRefBased/>
  <w15:docId w15:val="{1999F48C-C721-461D-9284-E138633C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E2"/>
  </w:style>
  <w:style w:type="paragraph" w:styleId="Footer">
    <w:name w:val="footer"/>
    <w:basedOn w:val="Normal"/>
    <w:link w:val="FooterChar"/>
    <w:uiPriority w:val="99"/>
    <w:unhideWhenUsed/>
    <w:rsid w:val="00A0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1907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56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01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37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15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Liu</dc:creator>
  <cp:keywords/>
  <dc:description/>
  <cp:lastModifiedBy>Tom Liu</cp:lastModifiedBy>
  <cp:revision>109</cp:revision>
  <dcterms:created xsi:type="dcterms:W3CDTF">2023-02-18T19:17:00Z</dcterms:created>
  <dcterms:modified xsi:type="dcterms:W3CDTF">2023-03-01T02:27:00Z</dcterms:modified>
</cp:coreProperties>
</file>