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D7C2" w14:textId="25B921C4" w:rsidR="00A02FE2" w:rsidRPr="00A02FE2" w:rsidRDefault="00A02FE2" w:rsidP="007F0D71">
      <w:pPr>
        <w:spacing w:after="0"/>
        <w:rPr>
          <w:rFonts w:ascii="KaiTi" w:eastAsia="KaiTi" w:hAnsi="KaiTi"/>
          <w:sz w:val="24"/>
          <w:szCs w:val="24"/>
        </w:rPr>
        <w:sectPr w:rsidR="00A02FE2" w:rsidRPr="00A02FE2" w:rsidSect="0043047E">
          <w:pgSz w:w="12240" w:h="15840"/>
          <w:pgMar w:top="990" w:right="1440" w:bottom="1440" w:left="1440" w:header="708" w:footer="708" w:gutter="0"/>
          <w:cols w:space="708"/>
          <w:docGrid w:linePitch="360"/>
        </w:sectPr>
      </w:pPr>
    </w:p>
    <w:p w14:paraId="37B62E9C" w14:textId="570F1341" w:rsidR="00E57EFD" w:rsidRPr="00A02FE2" w:rsidRDefault="00A02FE2" w:rsidP="009117B3">
      <w:pPr>
        <w:spacing w:after="0"/>
        <w:jc w:val="center"/>
        <w:rPr>
          <w:rFonts w:ascii="KaiTi" w:eastAsia="KaiTi" w:hAnsi="KaiTi"/>
          <w:b/>
          <w:bCs/>
          <w:sz w:val="32"/>
          <w:szCs w:val="32"/>
          <w:u w:val="single"/>
        </w:rPr>
      </w:pPr>
      <w:r w:rsidRPr="00A02FE2">
        <w:rPr>
          <w:rFonts w:ascii="KaiTi" w:eastAsia="KaiTi" w:hAnsi="KaiTi" w:hint="eastAsia"/>
          <w:b/>
          <w:bCs/>
          <w:sz w:val="32"/>
          <w:szCs w:val="32"/>
          <w:u w:val="single"/>
        </w:rPr>
        <w:t>整全的宣教使命</w:t>
      </w:r>
    </w:p>
    <w:p w14:paraId="52FD6F00" w14:textId="0019F5C3" w:rsidR="000B0962" w:rsidRDefault="000B0962">
      <w:pPr>
        <w:rPr>
          <w:rFonts w:ascii="KaiTi" w:eastAsia="KaiTi" w:hAnsi="KaiTi"/>
          <w:b/>
          <w:bCs/>
          <w:sz w:val="28"/>
          <w:szCs w:val="28"/>
          <w:u w:val="single"/>
        </w:rPr>
      </w:pPr>
      <w:r w:rsidRPr="00A02FE2">
        <w:rPr>
          <w:rFonts w:ascii="KaiTi" w:eastAsia="KaiTi" w:hAnsi="KaiTi" w:hint="eastAsia"/>
          <w:b/>
          <w:bCs/>
          <w:sz w:val="28"/>
          <w:szCs w:val="28"/>
          <w:u w:val="single"/>
        </w:rPr>
        <w:t>第一</w:t>
      </w:r>
      <w:r w:rsidR="0043047E">
        <w:rPr>
          <w:rFonts w:ascii="KaiTi" w:eastAsia="KaiTi" w:hAnsi="KaiTi" w:hint="eastAsia"/>
          <w:b/>
          <w:bCs/>
          <w:sz w:val="28"/>
          <w:szCs w:val="28"/>
          <w:u w:val="single"/>
        </w:rPr>
        <w:t>讲</w:t>
      </w:r>
      <w:r w:rsidRPr="00A02FE2">
        <w:rPr>
          <w:rFonts w:ascii="KaiTi" w:eastAsia="KaiTi" w:hAnsi="KaiTi" w:hint="eastAsia"/>
          <w:b/>
          <w:bCs/>
          <w:sz w:val="28"/>
          <w:szCs w:val="28"/>
          <w:u w:val="single"/>
        </w:rPr>
        <w:t xml:space="preserve"> 宣教新趋势</w:t>
      </w:r>
    </w:p>
    <w:p w14:paraId="5A928638" w14:textId="77777777" w:rsidR="00E41C7C" w:rsidRPr="00E41C7C" w:rsidRDefault="00E41C7C" w:rsidP="00E41C7C">
      <w:pPr>
        <w:pStyle w:val="ListParagraph"/>
        <w:numPr>
          <w:ilvl w:val="0"/>
          <w:numId w:val="23"/>
        </w:numPr>
        <w:rPr>
          <w:rFonts w:ascii="KaiTi" w:eastAsia="KaiTi" w:hAnsi="KaiTi"/>
          <w:sz w:val="28"/>
          <w:szCs w:val="28"/>
        </w:rPr>
      </w:pPr>
      <w:r w:rsidRPr="00E41C7C">
        <w:rPr>
          <w:rFonts w:ascii="KaiTi" w:eastAsia="KaiTi" w:hAnsi="KaiTi" w:hint="eastAsia"/>
          <w:sz w:val="28"/>
          <w:szCs w:val="28"/>
        </w:rPr>
        <w:t>南半球成为基督教中心</w:t>
      </w:r>
    </w:p>
    <w:p w14:paraId="4233E7B0" w14:textId="77777777" w:rsidR="00E41C7C" w:rsidRPr="00E41C7C" w:rsidRDefault="00E41C7C" w:rsidP="00E41C7C">
      <w:pPr>
        <w:pStyle w:val="ListParagraph"/>
        <w:numPr>
          <w:ilvl w:val="0"/>
          <w:numId w:val="23"/>
        </w:numPr>
        <w:rPr>
          <w:rFonts w:ascii="KaiTi" w:eastAsia="KaiTi" w:hAnsi="KaiTi"/>
          <w:sz w:val="28"/>
          <w:szCs w:val="28"/>
        </w:rPr>
      </w:pPr>
      <w:r w:rsidRPr="00E41C7C">
        <w:rPr>
          <w:rFonts w:ascii="KaiTi" w:eastAsia="KaiTi" w:hAnsi="KaiTi" w:hint="eastAsia"/>
          <w:sz w:val="28"/>
          <w:szCs w:val="28"/>
        </w:rPr>
        <w:t>全球城市化</w:t>
      </w:r>
    </w:p>
    <w:p w14:paraId="5C4C2081" w14:textId="77777777" w:rsidR="00E41C7C" w:rsidRPr="00E41C7C" w:rsidRDefault="00E41C7C" w:rsidP="00E41C7C">
      <w:pPr>
        <w:pStyle w:val="ListParagraph"/>
        <w:numPr>
          <w:ilvl w:val="0"/>
          <w:numId w:val="23"/>
        </w:numPr>
        <w:rPr>
          <w:rFonts w:ascii="KaiTi" w:eastAsia="KaiTi" w:hAnsi="KaiTi"/>
          <w:sz w:val="28"/>
          <w:szCs w:val="28"/>
        </w:rPr>
      </w:pPr>
      <w:r w:rsidRPr="00E41C7C">
        <w:rPr>
          <w:rFonts w:ascii="KaiTi" w:eastAsia="KaiTi" w:hAnsi="KaiTi" w:hint="eastAsia"/>
          <w:sz w:val="28"/>
          <w:szCs w:val="28"/>
        </w:rPr>
        <w:t>整全宣教</w:t>
      </w:r>
    </w:p>
    <w:p w14:paraId="7EF5EEE3" w14:textId="6F87DF55" w:rsidR="00E41C7C" w:rsidRPr="00E41C7C" w:rsidRDefault="00E41C7C" w:rsidP="00E41C7C">
      <w:pPr>
        <w:pStyle w:val="ListParagraph"/>
        <w:numPr>
          <w:ilvl w:val="0"/>
          <w:numId w:val="23"/>
        </w:numPr>
        <w:rPr>
          <w:rFonts w:ascii="KaiTi" w:eastAsia="KaiTi" w:hAnsi="KaiTi"/>
          <w:sz w:val="28"/>
          <w:szCs w:val="28"/>
        </w:rPr>
      </w:pPr>
      <w:r w:rsidRPr="00E41C7C">
        <w:rPr>
          <w:rFonts w:ascii="KaiTi" w:eastAsia="KaiTi" w:hAnsi="KaiTi" w:hint="eastAsia"/>
          <w:sz w:val="28"/>
          <w:szCs w:val="28"/>
        </w:rPr>
        <w:t>职场宣教</w:t>
      </w:r>
    </w:p>
    <w:p w14:paraId="45566BE3" w14:textId="77777777" w:rsidR="00E41C7C" w:rsidRPr="00A02FE2" w:rsidRDefault="00E41C7C">
      <w:pPr>
        <w:rPr>
          <w:rFonts w:ascii="KaiTi" w:eastAsia="KaiTi" w:hAnsi="KaiTi"/>
          <w:b/>
          <w:bCs/>
          <w:sz w:val="28"/>
          <w:szCs w:val="28"/>
          <w:u w:val="single"/>
        </w:rPr>
      </w:pPr>
    </w:p>
    <w:p w14:paraId="319E7FE2" w14:textId="27A88CD6" w:rsidR="000B0962" w:rsidRPr="00D94F01" w:rsidRDefault="000B0962" w:rsidP="00D94F01">
      <w:pPr>
        <w:pStyle w:val="ListParagraph"/>
        <w:numPr>
          <w:ilvl w:val="0"/>
          <w:numId w:val="22"/>
        </w:numPr>
        <w:rPr>
          <w:rFonts w:ascii="KaiTi" w:eastAsia="KaiTi" w:hAnsi="KaiTi"/>
          <w:sz w:val="28"/>
          <w:szCs w:val="28"/>
        </w:rPr>
      </w:pPr>
      <w:r w:rsidRPr="00D94F01">
        <w:rPr>
          <w:rFonts w:ascii="KaiTi" w:eastAsia="KaiTi" w:hAnsi="KaiTi" w:hint="eastAsia"/>
          <w:sz w:val="28"/>
          <w:szCs w:val="28"/>
        </w:rPr>
        <w:t>南半球成为基督教中心</w:t>
      </w:r>
    </w:p>
    <w:p w14:paraId="214117EF" w14:textId="2E1A66B2" w:rsidR="000B0962" w:rsidRPr="00D94F01" w:rsidRDefault="000B0962" w:rsidP="000B0962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D94F01">
        <w:rPr>
          <w:rFonts w:ascii="KaiTi" w:eastAsia="KaiTi" w:hAnsi="KaiTi" w:hint="eastAsia"/>
          <w:sz w:val="28"/>
          <w:szCs w:val="28"/>
        </w:rPr>
        <w:t>半数以上的基督徒住在南半球</w:t>
      </w:r>
    </w:p>
    <w:p w14:paraId="45E28571" w14:textId="26421A49" w:rsidR="00FC0D52" w:rsidRDefault="00FC0D52" w:rsidP="00FC0D52">
      <w:pPr>
        <w:ind w:left="360"/>
        <w:rPr>
          <w:rFonts w:ascii="KaiTi" w:eastAsia="KaiTi" w:hAnsi="KaiTi"/>
          <w:sz w:val="28"/>
          <w:szCs w:val="28"/>
        </w:rPr>
      </w:pPr>
    </w:p>
    <w:p w14:paraId="50F7310B" w14:textId="77777777" w:rsidR="005C07E9" w:rsidRPr="00D94F01" w:rsidRDefault="005C07E9" w:rsidP="00FC0D52">
      <w:pPr>
        <w:ind w:left="360"/>
        <w:rPr>
          <w:rFonts w:ascii="KaiTi" w:eastAsia="KaiTi" w:hAnsi="KaiTi"/>
          <w:sz w:val="28"/>
          <w:szCs w:val="28"/>
        </w:rPr>
      </w:pPr>
    </w:p>
    <w:p w14:paraId="0A3884AB" w14:textId="57E10084" w:rsidR="009117B3" w:rsidRDefault="000B0962" w:rsidP="00FC797A">
      <w:pPr>
        <w:pStyle w:val="ListParagraph"/>
        <w:numPr>
          <w:ilvl w:val="0"/>
          <w:numId w:val="2"/>
        </w:numPr>
        <w:spacing w:line="240" w:lineRule="auto"/>
        <w:rPr>
          <w:rFonts w:ascii="KaiTi" w:eastAsia="KaiTi" w:hAnsi="KaiTi"/>
          <w:sz w:val="28"/>
          <w:szCs w:val="28"/>
        </w:rPr>
      </w:pPr>
      <w:r w:rsidRPr="00D94F01">
        <w:rPr>
          <w:rFonts w:ascii="KaiTi" w:eastAsia="KaiTi" w:hAnsi="KaiTi" w:hint="eastAsia"/>
          <w:sz w:val="28"/>
          <w:szCs w:val="28"/>
        </w:rPr>
        <w:t>信徒人数比例</w:t>
      </w:r>
    </w:p>
    <w:p w14:paraId="6DDD9C3F" w14:textId="77777777" w:rsidR="00FC797A" w:rsidRPr="00FC797A" w:rsidRDefault="00FC797A" w:rsidP="00FC797A">
      <w:pPr>
        <w:pStyle w:val="ListParagraph"/>
        <w:spacing w:line="240" w:lineRule="auto"/>
        <w:rPr>
          <w:rFonts w:ascii="KaiTi" w:eastAsia="KaiTi" w:hAnsi="KaiTi"/>
          <w:sz w:val="28"/>
          <w:szCs w:val="28"/>
        </w:rPr>
      </w:pPr>
    </w:p>
    <w:tbl>
      <w:tblPr>
        <w:tblW w:w="6943" w:type="dxa"/>
        <w:tblInd w:w="267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98"/>
        <w:gridCol w:w="2707"/>
        <w:gridCol w:w="3338"/>
      </w:tblGrid>
      <w:tr w:rsidR="00FC0D52" w:rsidRPr="00146077" w14:paraId="5831E59B" w14:textId="77777777" w:rsidTr="00FC797A">
        <w:trPr>
          <w:cantSplit/>
          <w:trHeight w:val="409"/>
        </w:trPr>
        <w:tc>
          <w:tcPr>
            <w:tcW w:w="898" w:type="dxa"/>
          </w:tcPr>
          <w:p w14:paraId="2198B3B5" w14:textId="72A8344F" w:rsidR="00FC0D52" w:rsidRPr="00146077" w:rsidRDefault="00FC0D52" w:rsidP="00FC797A">
            <w:pPr>
              <w:pStyle w:val="ListParagraph"/>
              <w:spacing w:after="0" w:line="240" w:lineRule="auto"/>
              <w:ind w:left="29"/>
              <w:jc w:val="center"/>
              <w:rPr>
                <w:rFonts w:ascii="KaiTi" w:eastAsia="KaiTi" w:hAnsi="KaiTi"/>
                <w:sz w:val="28"/>
                <w:szCs w:val="28"/>
                <w:lang w:val="en-US"/>
              </w:rPr>
            </w:pPr>
            <w:r w:rsidRPr="00146077">
              <w:rPr>
                <w:rFonts w:ascii="KaiTi" w:eastAsia="KaiTi" w:hAnsi="KaiTi" w:hint="eastAsia"/>
                <w:sz w:val="28"/>
                <w:szCs w:val="28"/>
                <w:lang w:val="en-US"/>
              </w:rPr>
              <w:t>年份</w:t>
            </w:r>
          </w:p>
        </w:tc>
        <w:tc>
          <w:tcPr>
            <w:tcW w:w="2707" w:type="dxa"/>
          </w:tcPr>
          <w:p w14:paraId="49A50D1E" w14:textId="0A8EC142" w:rsidR="00FC0D52" w:rsidRPr="00146077" w:rsidRDefault="00FC0D52" w:rsidP="00FC797A">
            <w:pPr>
              <w:pStyle w:val="ListParagraph"/>
              <w:spacing w:after="0" w:line="240" w:lineRule="auto"/>
              <w:ind w:left="29"/>
              <w:rPr>
                <w:rFonts w:ascii="KaiTi" w:eastAsia="KaiTi" w:hAnsi="KaiTi"/>
                <w:sz w:val="28"/>
                <w:szCs w:val="28"/>
                <w:lang w:val="en-US"/>
              </w:rPr>
            </w:pPr>
            <w:r w:rsidRPr="00146077">
              <w:rPr>
                <w:rFonts w:ascii="KaiTi" w:eastAsia="KaiTi" w:hAnsi="KaiTi" w:hint="eastAsia"/>
                <w:sz w:val="28"/>
                <w:szCs w:val="28"/>
                <w:lang w:val="en-US"/>
              </w:rPr>
              <w:t>北美</w:t>
            </w:r>
            <w:r w:rsidRPr="00146077">
              <w:rPr>
                <w:rFonts w:ascii="KaiTi" w:eastAsia="KaiTi" w:hAnsi="KaiTi"/>
                <w:sz w:val="28"/>
                <w:szCs w:val="28"/>
                <w:lang w:val="en-US"/>
              </w:rPr>
              <w:t>+</w:t>
            </w:r>
            <w:r w:rsidRPr="00146077">
              <w:rPr>
                <w:rFonts w:ascii="KaiTi" w:eastAsia="KaiTi" w:hAnsi="KaiTi" w:hint="eastAsia"/>
                <w:sz w:val="28"/>
                <w:szCs w:val="28"/>
                <w:lang w:val="en-US"/>
              </w:rPr>
              <w:t>西欧信徒比例</w:t>
            </w:r>
          </w:p>
        </w:tc>
        <w:tc>
          <w:tcPr>
            <w:tcW w:w="33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5529D0" w14:textId="70856C9F" w:rsidR="00FC0D52" w:rsidRPr="00146077" w:rsidRDefault="00FC0D52" w:rsidP="00FC797A">
            <w:pPr>
              <w:pStyle w:val="ListParagraph"/>
              <w:spacing w:after="0" w:line="240" w:lineRule="auto"/>
              <w:ind w:left="29"/>
              <w:rPr>
                <w:rFonts w:ascii="KaiTi" w:eastAsia="KaiTi" w:hAnsi="KaiTi"/>
                <w:sz w:val="28"/>
                <w:szCs w:val="28"/>
                <w:lang w:val="en-US"/>
              </w:rPr>
            </w:pPr>
            <w:r w:rsidRPr="00146077">
              <w:rPr>
                <w:rFonts w:ascii="KaiTi" w:eastAsia="KaiTi" w:hAnsi="KaiTi" w:hint="eastAsia"/>
                <w:sz w:val="28"/>
                <w:szCs w:val="28"/>
                <w:lang w:val="en-US"/>
              </w:rPr>
              <w:t>亚，非，南美信徒比例</w:t>
            </w:r>
          </w:p>
        </w:tc>
      </w:tr>
      <w:tr w:rsidR="00FC0D52" w:rsidRPr="00146077" w14:paraId="368E462C" w14:textId="77777777" w:rsidTr="00B66588">
        <w:trPr>
          <w:cantSplit/>
          <w:trHeight w:val="283"/>
        </w:trPr>
        <w:tc>
          <w:tcPr>
            <w:tcW w:w="898" w:type="dxa"/>
          </w:tcPr>
          <w:p w14:paraId="0BBFBD0D" w14:textId="5CD91B73" w:rsidR="00FC0D52" w:rsidRPr="007F268A" w:rsidRDefault="00FC0D52" w:rsidP="00B66588">
            <w:pPr>
              <w:pStyle w:val="ListParagraph"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KaiTi" w:hAnsi="Times New Roman" w:cs="Times New Roman"/>
                <w:sz w:val="28"/>
                <w:szCs w:val="28"/>
                <w:lang w:val="en-US"/>
              </w:rPr>
            </w:pPr>
            <w:r w:rsidRPr="007F268A">
              <w:rPr>
                <w:rFonts w:ascii="Times New Roman" w:eastAsia="KaiTi" w:hAnsi="Times New Roman" w:cs="Times New Roman"/>
                <w:sz w:val="28"/>
                <w:szCs w:val="28"/>
                <w:lang w:val="en-US"/>
              </w:rPr>
              <w:t>1800</w:t>
            </w:r>
          </w:p>
        </w:tc>
        <w:tc>
          <w:tcPr>
            <w:tcW w:w="2707" w:type="dxa"/>
          </w:tcPr>
          <w:p w14:paraId="630F98D5" w14:textId="7A32D91A" w:rsidR="00FC0D52" w:rsidRPr="007F268A" w:rsidRDefault="00FC0D52" w:rsidP="00B66588">
            <w:pPr>
              <w:pStyle w:val="ListParagraph"/>
              <w:snapToGrid w:val="0"/>
              <w:spacing w:after="0" w:line="240" w:lineRule="auto"/>
              <w:contextualSpacing w:val="0"/>
              <w:rPr>
                <w:rFonts w:ascii="Times New Roman" w:eastAsia="KaiTi" w:hAnsi="Times New Roman" w:cs="Times New Roman"/>
                <w:sz w:val="28"/>
                <w:szCs w:val="28"/>
                <w:lang w:val="en-US"/>
              </w:rPr>
            </w:pPr>
            <w:r w:rsidRPr="00A02FE2">
              <w:rPr>
                <w:rFonts w:ascii="Times New Roman" w:eastAsia="KaiTi" w:hAnsi="Times New Roman" w:cs="Times New Roman"/>
                <w:sz w:val="28"/>
                <w:szCs w:val="28"/>
                <w:lang w:val="en-US"/>
              </w:rPr>
              <w:t>99%</w:t>
            </w:r>
          </w:p>
        </w:tc>
        <w:tc>
          <w:tcPr>
            <w:tcW w:w="33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183AA3" w14:textId="5BF50D64" w:rsidR="00FC0D52" w:rsidRPr="00A02FE2" w:rsidRDefault="00FC0D52" w:rsidP="00B66588">
            <w:pPr>
              <w:pStyle w:val="ListParagraph"/>
              <w:snapToGrid w:val="0"/>
              <w:spacing w:after="0" w:line="240" w:lineRule="auto"/>
              <w:ind w:left="-53"/>
              <w:contextualSpacing w:val="0"/>
              <w:jc w:val="center"/>
              <w:rPr>
                <w:rFonts w:ascii="Times New Roman" w:eastAsia="KaiTi" w:hAnsi="Times New Roman" w:cs="Times New Roman"/>
                <w:sz w:val="28"/>
                <w:szCs w:val="28"/>
                <w:lang w:val="en-US"/>
              </w:rPr>
            </w:pPr>
            <w:r w:rsidRPr="00A02FE2">
              <w:rPr>
                <w:rFonts w:ascii="Times New Roman" w:eastAsia="KaiTi" w:hAnsi="Times New Roman" w:cs="Times New Roman"/>
                <w:sz w:val="28"/>
                <w:szCs w:val="28"/>
                <w:lang w:val="en-US"/>
              </w:rPr>
              <w:t>1%</w:t>
            </w:r>
          </w:p>
        </w:tc>
      </w:tr>
      <w:tr w:rsidR="00FC0D52" w:rsidRPr="00146077" w14:paraId="62CBA424" w14:textId="77777777" w:rsidTr="00B66588">
        <w:trPr>
          <w:cantSplit/>
          <w:trHeight w:val="256"/>
        </w:trPr>
        <w:tc>
          <w:tcPr>
            <w:tcW w:w="898" w:type="dxa"/>
          </w:tcPr>
          <w:p w14:paraId="64D4C394" w14:textId="224972E4" w:rsidR="00FC0D52" w:rsidRPr="007F268A" w:rsidRDefault="00FC0D52" w:rsidP="00B66588">
            <w:pPr>
              <w:pStyle w:val="ListParagraph"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KaiTi" w:hAnsi="Times New Roman" w:cs="Times New Roman"/>
                <w:sz w:val="28"/>
                <w:szCs w:val="28"/>
                <w:lang w:val="en-US"/>
              </w:rPr>
            </w:pPr>
            <w:r w:rsidRPr="007F268A">
              <w:rPr>
                <w:rFonts w:ascii="Times New Roman" w:eastAsia="KaiTi" w:hAnsi="Times New Roman" w:cs="Times New Roman"/>
                <w:sz w:val="28"/>
                <w:szCs w:val="28"/>
                <w:lang w:val="en-US"/>
              </w:rPr>
              <w:t>1900</w:t>
            </w:r>
          </w:p>
        </w:tc>
        <w:tc>
          <w:tcPr>
            <w:tcW w:w="2707" w:type="dxa"/>
          </w:tcPr>
          <w:p w14:paraId="534F1088" w14:textId="55C43FE9" w:rsidR="00FC0D52" w:rsidRPr="007F268A" w:rsidRDefault="00FC0D52" w:rsidP="00B66588">
            <w:pPr>
              <w:pStyle w:val="ListParagraph"/>
              <w:snapToGrid w:val="0"/>
              <w:spacing w:after="0" w:line="240" w:lineRule="auto"/>
              <w:contextualSpacing w:val="0"/>
              <w:rPr>
                <w:rFonts w:ascii="Times New Roman" w:eastAsia="KaiTi" w:hAnsi="Times New Roman" w:cs="Times New Roman"/>
                <w:sz w:val="28"/>
                <w:szCs w:val="28"/>
                <w:lang w:val="en-US"/>
              </w:rPr>
            </w:pPr>
            <w:r w:rsidRPr="00A02FE2">
              <w:rPr>
                <w:rFonts w:ascii="Times New Roman" w:eastAsia="KaiTi" w:hAnsi="Times New Roman" w:cs="Times New Roman"/>
                <w:sz w:val="28"/>
                <w:szCs w:val="28"/>
                <w:lang w:val="en-US"/>
              </w:rPr>
              <w:t>90%</w:t>
            </w:r>
          </w:p>
        </w:tc>
        <w:tc>
          <w:tcPr>
            <w:tcW w:w="33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F2F5C6" w14:textId="6867059C" w:rsidR="00FC0D52" w:rsidRPr="00A02FE2" w:rsidRDefault="00FC0D52" w:rsidP="00B66588">
            <w:pPr>
              <w:pStyle w:val="ListParagraph"/>
              <w:snapToGrid w:val="0"/>
              <w:spacing w:after="0" w:line="240" w:lineRule="auto"/>
              <w:ind w:left="-53"/>
              <w:contextualSpacing w:val="0"/>
              <w:jc w:val="center"/>
              <w:rPr>
                <w:rFonts w:ascii="Times New Roman" w:eastAsia="KaiTi" w:hAnsi="Times New Roman" w:cs="Times New Roman"/>
                <w:sz w:val="28"/>
                <w:szCs w:val="28"/>
                <w:lang w:val="en-US"/>
              </w:rPr>
            </w:pPr>
            <w:r w:rsidRPr="00A02FE2">
              <w:rPr>
                <w:rFonts w:ascii="Times New Roman" w:eastAsia="KaiTi" w:hAnsi="Times New Roman" w:cs="Times New Roman"/>
                <w:sz w:val="28"/>
                <w:szCs w:val="28"/>
                <w:lang w:val="en-US"/>
              </w:rPr>
              <w:t>10%</w:t>
            </w:r>
          </w:p>
        </w:tc>
      </w:tr>
      <w:tr w:rsidR="00FC0D52" w:rsidRPr="00146077" w14:paraId="086CB175" w14:textId="77777777" w:rsidTr="00B66588">
        <w:trPr>
          <w:cantSplit/>
          <w:trHeight w:val="328"/>
        </w:trPr>
        <w:tc>
          <w:tcPr>
            <w:tcW w:w="898" w:type="dxa"/>
          </w:tcPr>
          <w:p w14:paraId="6B1BB63B" w14:textId="3A783D29" w:rsidR="00FC0D52" w:rsidRPr="007F268A" w:rsidRDefault="00FC0D52" w:rsidP="00B66588">
            <w:pPr>
              <w:pStyle w:val="ListParagraph"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KaiTi" w:hAnsi="Times New Roman" w:cs="Times New Roman"/>
                <w:sz w:val="28"/>
                <w:szCs w:val="28"/>
                <w:lang w:val="en-US"/>
              </w:rPr>
            </w:pPr>
            <w:r w:rsidRPr="007F268A">
              <w:rPr>
                <w:rFonts w:ascii="Times New Roman" w:eastAsia="KaiTi" w:hAnsi="Times New Roman" w:cs="Times New Roman"/>
                <w:sz w:val="28"/>
                <w:szCs w:val="28"/>
                <w:lang w:val="en-US"/>
              </w:rPr>
              <w:t>1979</w:t>
            </w:r>
          </w:p>
        </w:tc>
        <w:tc>
          <w:tcPr>
            <w:tcW w:w="2707" w:type="dxa"/>
          </w:tcPr>
          <w:p w14:paraId="1C8F0468" w14:textId="51600139" w:rsidR="00FC0D52" w:rsidRPr="007F268A" w:rsidRDefault="00FC0D52" w:rsidP="00B66588">
            <w:pPr>
              <w:pStyle w:val="ListParagraph"/>
              <w:snapToGrid w:val="0"/>
              <w:spacing w:after="0" w:line="240" w:lineRule="auto"/>
              <w:contextualSpacing w:val="0"/>
              <w:rPr>
                <w:rFonts w:ascii="Times New Roman" w:eastAsia="KaiTi" w:hAnsi="Times New Roman" w:cs="Times New Roman"/>
                <w:sz w:val="28"/>
                <w:szCs w:val="28"/>
                <w:lang w:val="en-US"/>
              </w:rPr>
            </w:pPr>
            <w:r w:rsidRPr="00A02FE2">
              <w:rPr>
                <w:rFonts w:ascii="Times New Roman" w:eastAsia="KaiTi" w:hAnsi="Times New Roman" w:cs="Times New Roman"/>
                <w:sz w:val="28"/>
                <w:szCs w:val="28"/>
                <w:lang w:val="en-US"/>
              </w:rPr>
              <w:t>50%</w:t>
            </w:r>
          </w:p>
        </w:tc>
        <w:tc>
          <w:tcPr>
            <w:tcW w:w="33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F0FED3" w14:textId="1B3A0999" w:rsidR="00FC0D52" w:rsidRPr="00A02FE2" w:rsidRDefault="00FC0D52" w:rsidP="00B66588">
            <w:pPr>
              <w:pStyle w:val="ListParagraph"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KaiTi" w:hAnsi="Times New Roman" w:cs="Times New Roman"/>
                <w:sz w:val="28"/>
                <w:szCs w:val="28"/>
                <w:lang w:val="en-US"/>
              </w:rPr>
            </w:pPr>
            <w:r w:rsidRPr="00A02FE2">
              <w:rPr>
                <w:rFonts w:ascii="Times New Roman" w:eastAsia="KaiTi" w:hAnsi="Times New Roman" w:cs="Times New Roman"/>
                <w:sz w:val="28"/>
                <w:szCs w:val="28"/>
                <w:lang w:val="en-US"/>
              </w:rPr>
              <w:t>50%</w:t>
            </w:r>
          </w:p>
        </w:tc>
      </w:tr>
      <w:tr w:rsidR="00FC0D52" w:rsidRPr="00146077" w14:paraId="1F2E235D" w14:textId="77777777" w:rsidTr="00095835">
        <w:trPr>
          <w:cantSplit/>
          <w:trHeight w:val="117"/>
        </w:trPr>
        <w:tc>
          <w:tcPr>
            <w:tcW w:w="898" w:type="dxa"/>
          </w:tcPr>
          <w:p w14:paraId="046F6A62" w14:textId="1D044B25" w:rsidR="00FC0D52" w:rsidRPr="007F268A" w:rsidRDefault="00FC0D52" w:rsidP="00B66588">
            <w:pPr>
              <w:pStyle w:val="ListParagraph"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KaiTi" w:hAnsi="Times New Roman" w:cs="Times New Roman"/>
                <w:sz w:val="28"/>
                <w:szCs w:val="28"/>
                <w:lang w:val="en-US"/>
              </w:rPr>
            </w:pPr>
            <w:r w:rsidRPr="007F268A">
              <w:rPr>
                <w:rFonts w:ascii="Times New Roman" w:eastAsia="KaiTi" w:hAnsi="Times New Roman" w:cs="Times New Roman"/>
                <w:sz w:val="28"/>
                <w:szCs w:val="28"/>
                <w:lang w:val="en-US"/>
              </w:rPr>
              <w:t>2016</w:t>
            </w:r>
          </w:p>
        </w:tc>
        <w:tc>
          <w:tcPr>
            <w:tcW w:w="2707" w:type="dxa"/>
          </w:tcPr>
          <w:p w14:paraId="2776C75F" w14:textId="212ADD10" w:rsidR="00FC0D52" w:rsidRPr="007F268A" w:rsidRDefault="00FC0D52" w:rsidP="00B66588">
            <w:pPr>
              <w:pStyle w:val="ListParagraph"/>
              <w:snapToGrid w:val="0"/>
              <w:spacing w:after="0" w:line="240" w:lineRule="auto"/>
              <w:contextualSpacing w:val="0"/>
              <w:rPr>
                <w:rFonts w:ascii="Times New Roman" w:eastAsia="KaiTi" w:hAnsi="Times New Roman" w:cs="Times New Roman"/>
                <w:sz w:val="28"/>
                <w:szCs w:val="28"/>
                <w:lang w:val="en-US"/>
              </w:rPr>
            </w:pPr>
            <w:r w:rsidRPr="00A02FE2">
              <w:rPr>
                <w:rFonts w:ascii="Times New Roman" w:eastAsia="KaiTi" w:hAnsi="Times New Roman" w:cs="Times New Roman"/>
                <w:sz w:val="28"/>
                <w:szCs w:val="28"/>
                <w:lang w:val="en-US"/>
              </w:rPr>
              <w:t>24%</w:t>
            </w:r>
          </w:p>
        </w:tc>
        <w:tc>
          <w:tcPr>
            <w:tcW w:w="33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1AE0C8" w14:textId="35A8CABF" w:rsidR="00FC0D52" w:rsidRPr="00A02FE2" w:rsidRDefault="00FC0D52" w:rsidP="00B66588">
            <w:pPr>
              <w:pStyle w:val="ListParagraph"/>
              <w:snapToGrid w:val="0"/>
              <w:spacing w:after="0" w:line="240" w:lineRule="auto"/>
              <w:ind w:left="37"/>
              <w:contextualSpacing w:val="0"/>
              <w:jc w:val="center"/>
              <w:rPr>
                <w:rFonts w:ascii="Times New Roman" w:eastAsia="KaiTi" w:hAnsi="Times New Roman" w:cs="Times New Roman"/>
                <w:sz w:val="28"/>
                <w:szCs w:val="28"/>
                <w:lang w:val="en-US"/>
              </w:rPr>
            </w:pPr>
            <w:r w:rsidRPr="00A02FE2">
              <w:rPr>
                <w:rFonts w:ascii="Times New Roman" w:eastAsia="KaiTi" w:hAnsi="Times New Roman" w:cs="Times New Roman"/>
                <w:sz w:val="28"/>
                <w:szCs w:val="28"/>
                <w:lang w:val="en-US"/>
              </w:rPr>
              <w:t>76%</w:t>
            </w:r>
          </w:p>
        </w:tc>
      </w:tr>
    </w:tbl>
    <w:p w14:paraId="54BA8696" w14:textId="36215A9F" w:rsidR="00A02FE2" w:rsidRDefault="00A02FE2" w:rsidP="00A02FE2">
      <w:pPr>
        <w:pStyle w:val="ListParagraph"/>
        <w:rPr>
          <w:rFonts w:ascii="KaiTi" w:eastAsia="KaiTi" w:hAnsi="KaiTi"/>
          <w:sz w:val="28"/>
          <w:szCs w:val="28"/>
        </w:rPr>
      </w:pPr>
    </w:p>
    <w:p w14:paraId="389E679E" w14:textId="77777777" w:rsidR="005C07E9" w:rsidRPr="00D94F01" w:rsidRDefault="005C07E9" w:rsidP="00A02FE2">
      <w:pPr>
        <w:pStyle w:val="ListParagraph"/>
        <w:rPr>
          <w:rFonts w:ascii="KaiTi" w:eastAsia="KaiTi" w:hAnsi="KaiTi"/>
          <w:sz w:val="28"/>
          <w:szCs w:val="28"/>
        </w:rPr>
      </w:pPr>
    </w:p>
    <w:p w14:paraId="6D158E09" w14:textId="6EF6EE32" w:rsidR="00A02FE2" w:rsidRPr="00D94F01" w:rsidRDefault="00A02FE2" w:rsidP="00A02FE2">
      <w:pPr>
        <w:pStyle w:val="ListParagraph"/>
        <w:rPr>
          <w:rFonts w:ascii="KaiTi" w:eastAsia="KaiTi" w:hAnsi="KaiTi"/>
          <w:sz w:val="28"/>
          <w:szCs w:val="28"/>
        </w:rPr>
      </w:pPr>
    </w:p>
    <w:p w14:paraId="121CE8FB" w14:textId="2BAFF327" w:rsidR="00A02FE2" w:rsidRPr="00D94F01" w:rsidRDefault="00FC0D52" w:rsidP="00FC0D52">
      <w:pPr>
        <w:pStyle w:val="ListParagraph"/>
        <w:numPr>
          <w:ilvl w:val="0"/>
          <w:numId w:val="5"/>
        </w:numPr>
        <w:rPr>
          <w:rFonts w:ascii="KaiTi" w:eastAsia="KaiTi" w:hAnsi="KaiTi"/>
          <w:sz w:val="28"/>
          <w:szCs w:val="28"/>
        </w:rPr>
      </w:pPr>
      <w:r w:rsidRPr="00D94F01">
        <w:rPr>
          <w:rFonts w:ascii="KaiTi" w:eastAsia="KaiTi" w:hAnsi="KaiTi" w:hint="eastAsia"/>
          <w:sz w:val="28"/>
          <w:szCs w:val="28"/>
        </w:rPr>
        <w:t>基督教的新面孔</w:t>
      </w:r>
    </w:p>
    <w:p w14:paraId="5EC7C123" w14:textId="3C1139B3" w:rsidR="000B0962" w:rsidRPr="00D94F01" w:rsidRDefault="000B0962" w:rsidP="000B0962">
      <w:pPr>
        <w:rPr>
          <w:rFonts w:ascii="KaiTi" w:eastAsia="KaiTi" w:hAnsi="KaiTi"/>
          <w:sz w:val="28"/>
          <w:szCs w:val="28"/>
        </w:rPr>
      </w:pPr>
    </w:p>
    <w:p w14:paraId="24169117" w14:textId="77777777" w:rsidR="005C07E9" w:rsidRDefault="005C07E9">
      <w:p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br w:type="page"/>
      </w:r>
    </w:p>
    <w:p w14:paraId="746E31B8" w14:textId="2FF9FAC8" w:rsidR="000B0962" w:rsidRPr="00D94F01" w:rsidRDefault="000B0962" w:rsidP="000B0962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 w:rsidRPr="00D94F01">
        <w:rPr>
          <w:rFonts w:ascii="KaiTi" w:eastAsia="KaiTi" w:hAnsi="KaiTi" w:hint="eastAsia"/>
          <w:sz w:val="28"/>
          <w:szCs w:val="28"/>
        </w:rPr>
        <w:lastRenderedPageBreak/>
        <w:t>南半球已取缔西方国家成为宣教的新力军</w:t>
      </w:r>
    </w:p>
    <w:tbl>
      <w:tblPr>
        <w:tblW w:w="4684" w:type="dxa"/>
        <w:tblInd w:w="11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70"/>
        <w:gridCol w:w="2077"/>
        <w:gridCol w:w="1537"/>
      </w:tblGrid>
      <w:tr w:rsidR="007F0D71" w:rsidRPr="007F0D71" w14:paraId="1153D9F2" w14:textId="77777777" w:rsidTr="00D94F01">
        <w:trPr>
          <w:trHeight w:val="288"/>
        </w:trPr>
        <w:tc>
          <w:tcPr>
            <w:tcW w:w="10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3B14F" w14:textId="77777777" w:rsidR="00FC0D52" w:rsidRPr="00FC0D52" w:rsidRDefault="00FC0D52" w:rsidP="00FC0D52">
            <w:pPr>
              <w:spacing w:after="0" w:line="240" w:lineRule="auto"/>
              <w:rPr>
                <w:rFonts w:ascii="KaiTi" w:eastAsia="KaiTi" w:hAnsi="KaiTi" w:cs="Times New Roman"/>
                <w:sz w:val="28"/>
                <w:szCs w:val="28"/>
                <w:lang w:val="en-US"/>
              </w:rPr>
            </w:pPr>
          </w:p>
        </w:tc>
        <w:tc>
          <w:tcPr>
            <w:tcW w:w="20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5DA1A" w14:textId="77777777" w:rsidR="00FC0D52" w:rsidRPr="00FC0D52" w:rsidRDefault="00FC0D52" w:rsidP="00FC0D52">
            <w:pPr>
              <w:spacing w:after="0" w:line="240" w:lineRule="auto"/>
              <w:jc w:val="center"/>
              <w:textAlignment w:val="bottom"/>
              <w:rPr>
                <w:rFonts w:ascii="KaiTi" w:eastAsia="KaiTi" w:hAnsi="KaiTi" w:cs="Arial"/>
                <w:sz w:val="28"/>
                <w:szCs w:val="28"/>
                <w:lang w:val="en-US"/>
              </w:rPr>
            </w:pPr>
            <w:r w:rsidRPr="00FC0D52">
              <w:rPr>
                <w:rFonts w:ascii="KaiTi" w:eastAsia="KaiTi" w:hAnsi="KaiTi" w:cs="Arial" w:hint="eastAsia"/>
                <w:color w:val="000000"/>
                <w:kern w:val="24"/>
                <w:sz w:val="28"/>
                <w:szCs w:val="28"/>
                <w:lang w:val="en-US"/>
              </w:rPr>
              <w:t>国家</w:t>
            </w:r>
          </w:p>
        </w:tc>
        <w:tc>
          <w:tcPr>
            <w:tcW w:w="15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CC5F9" w14:textId="77777777" w:rsidR="00FC0D52" w:rsidRPr="00FC0D52" w:rsidRDefault="00FC0D52" w:rsidP="00FC0D52">
            <w:pPr>
              <w:spacing w:after="0" w:line="240" w:lineRule="auto"/>
              <w:jc w:val="center"/>
              <w:textAlignment w:val="bottom"/>
              <w:rPr>
                <w:rFonts w:ascii="KaiTi" w:eastAsia="KaiTi" w:hAnsi="KaiTi" w:cs="Arial"/>
                <w:sz w:val="28"/>
                <w:szCs w:val="28"/>
                <w:lang w:val="en-US"/>
              </w:rPr>
            </w:pPr>
            <w:r w:rsidRPr="00FC0D52">
              <w:rPr>
                <w:rFonts w:ascii="KaiTi" w:eastAsia="KaiTi" w:hAnsi="KaiTi" w:cs="Arial" w:hint="eastAsia"/>
                <w:color w:val="000000"/>
                <w:kern w:val="24"/>
                <w:sz w:val="28"/>
                <w:szCs w:val="28"/>
                <w:lang w:val="en-US"/>
              </w:rPr>
              <w:t>差派人数</w:t>
            </w:r>
          </w:p>
        </w:tc>
      </w:tr>
      <w:tr w:rsidR="007F0D71" w:rsidRPr="007F0D71" w14:paraId="3C83E1AA" w14:textId="77777777" w:rsidTr="00D94F01">
        <w:trPr>
          <w:trHeight w:val="288"/>
        </w:trPr>
        <w:tc>
          <w:tcPr>
            <w:tcW w:w="10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CCF63" w14:textId="77777777" w:rsidR="00FC0D52" w:rsidRPr="00FC0D52" w:rsidRDefault="00FC0D52" w:rsidP="00FC0D52">
            <w:pPr>
              <w:spacing w:after="0" w:line="240" w:lineRule="auto"/>
              <w:jc w:val="center"/>
              <w:textAlignment w:val="bottom"/>
              <w:rPr>
                <w:rFonts w:ascii="Times New Roman" w:eastAsia="KaiTi" w:hAnsi="Times New Roman" w:cs="Times New Roman"/>
                <w:sz w:val="28"/>
                <w:szCs w:val="28"/>
                <w:lang w:val="en-US"/>
              </w:rPr>
            </w:pPr>
            <w:r w:rsidRPr="00FC0D52">
              <w:rPr>
                <w:rFonts w:ascii="Times New Roman" w:eastAsia="KaiTi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20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CE4D4" w14:textId="77777777" w:rsidR="00FC0D52" w:rsidRPr="00FC0D52" w:rsidRDefault="00FC0D52" w:rsidP="00FC0D52">
            <w:pPr>
              <w:spacing w:after="0" w:line="240" w:lineRule="auto"/>
              <w:jc w:val="center"/>
              <w:textAlignment w:val="bottom"/>
              <w:rPr>
                <w:rFonts w:ascii="KaiTi" w:eastAsia="KaiTi" w:hAnsi="KaiTi" w:cs="Arial"/>
                <w:sz w:val="28"/>
                <w:szCs w:val="28"/>
                <w:lang w:val="en-US"/>
              </w:rPr>
            </w:pPr>
            <w:r w:rsidRPr="00FC0D52">
              <w:rPr>
                <w:rFonts w:ascii="KaiTi" w:eastAsia="KaiTi" w:hAnsi="KaiTi" w:cs="Arial" w:hint="eastAsia"/>
                <w:color w:val="000000"/>
                <w:kern w:val="24"/>
                <w:sz w:val="28"/>
                <w:szCs w:val="28"/>
                <w:lang w:val="en-US"/>
              </w:rPr>
              <w:t>美国</w:t>
            </w:r>
          </w:p>
        </w:tc>
        <w:tc>
          <w:tcPr>
            <w:tcW w:w="15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36704" w14:textId="6B6443E7" w:rsidR="00FC0D52" w:rsidRPr="00FC0D52" w:rsidRDefault="00FC0D52" w:rsidP="00FC0D52">
            <w:pPr>
              <w:spacing w:after="0" w:line="240" w:lineRule="auto"/>
              <w:jc w:val="center"/>
              <w:textAlignment w:val="bottom"/>
              <w:rPr>
                <w:rFonts w:ascii="Times New Roman" w:eastAsia="KaiTi" w:hAnsi="Times New Roman" w:cs="Times New Roman"/>
                <w:sz w:val="28"/>
                <w:szCs w:val="28"/>
                <w:lang w:val="en-US"/>
              </w:rPr>
            </w:pPr>
            <w:r w:rsidRPr="00FC0D52">
              <w:rPr>
                <w:rFonts w:ascii="Times New Roman" w:eastAsia="KaiTi" w:hAnsi="Times New Roman" w:cs="Times New Roman"/>
                <w:color w:val="000000"/>
                <w:kern w:val="24"/>
                <w:sz w:val="28"/>
                <w:szCs w:val="28"/>
              </w:rPr>
              <w:t>127,000</w:t>
            </w:r>
          </w:p>
        </w:tc>
      </w:tr>
      <w:tr w:rsidR="007F0D71" w:rsidRPr="007F0D71" w14:paraId="3792D289" w14:textId="77777777" w:rsidTr="00D94F01">
        <w:trPr>
          <w:trHeight w:val="288"/>
        </w:trPr>
        <w:tc>
          <w:tcPr>
            <w:tcW w:w="10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50F1A" w14:textId="77777777" w:rsidR="00FC0D52" w:rsidRPr="00FC0D52" w:rsidRDefault="00FC0D52" w:rsidP="00FC0D52">
            <w:pPr>
              <w:spacing w:after="0" w:line="240" w:lineRule="auto"/>
              <w:jc w:val="center"/>
              <w:textAlignment w:val="bottom"/>
              <w:rPr>
                <w:rFonts w:ascii="Times New Roman" w:eastAsia="KaiTi" w:hAnsi="Times New Roman" w:cs="Times New Roman"/>
                <w:sz w:val="28"/>
                <w:szCs w:val="28"/>
                <w:lang w:val="en-US"/>
              </w:rPr>
            </w:pPr>
            <w:r w:rsidRPr="00FC0D52">
              <w:rPr>
                <w:rFonts w:ascii="Times New Roman" w:eastAsia="KaiT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0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111D7" w14:textId="77777777" w:rsidR="00FC0D52" w:rsidRPr="00FC0D52" w:rsidRDefault="00FC0D52" w:rsidP="00FC0D52">
            <w:pPr>
              <w:spacing w:after="0" w:line="240" w:lineRule="auto"/>
              <w:jc w:val="center"/>
              <w:textAlignment w:val="bottom"/>
              <w:rPr>
                <w:rFonts w:ascii="KaiTi" w:eastAsia="KaiTi" w:hAnsi="KaiTi" w:cs="Arial"/>
                <w:sz w:val="28"/>
                <w:szCs w:val="28"/>
                <w:lang w:val="en-US"/>
              </w:rPr>
            </w:pPr>
            <w:r w:rsidRPr="00FC0D52">
              <w:rPr>
                <w:rFonts w:ascii="KaiTi" w:eastAsia="KaiTi" w:hAnsi="KaiTi" w:cs="Arial" w:hint="eastAsia"/>
                <w:color w:val="FF0000"/>
                <w:kern w:val="24"/>
                <w:sz w:val="28"/>
                <w:szCs w:val="28"/>
                <w:lang w:val="en-US"/>
              </w:rPr>
              <w:t>巴西</w:t>
            </w:r>
          </w:p>
        </w:tc>
        <w:tc>
          <w:tcPr>
            <w:tcW w:w="15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64430" w14:textId="3362D03D" w:rsidR="00FC0D52" w:rsidRPr="00FC0D52" w:rsidRDefault="00BA1510" w:rsidP="00FC0D52">
            <w:pPr>
              <w:spacing w:after="0" w:line="240" w:lineRule="auto"/>
              <w:jc w:val="center"/>
              <w:textAlignment w:val="bottom"/>
              <w:rPr>
                <w:rFonts w:ascii="Times New Roman" w:eastAsia="KaiTi" w:hAnsi="Times New Roman" w:cs="Times New Roman"/>
                <w:sz w:val="28"/>
                <w:szCs w:val="28"/>
                <w:lang w:val="en-US"/>
              </w:rPr>
            </w:pPr>
            <w:r w:rsidRPr="007F0D71">
              <w:rPr>
                <w:rFonts w:ascii="Times New Roman" w:eastAsia="KaiT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FC0D52" w:rsidRPr="00FC0D52">
              <w:rPr>
                <w:rFonts w:ascii="Times New Roman" w:eastAsia="KaiTi" w:hAnsi="Times New Roman" w:cs="Times New Roman"/>
                <w:color w:val="000000"/>
                <w:kern w:val="24"/>
                <w:sz w:val="28"/>
                <w:szCs w:val="28"/>
              </w:rPr>
              <w:t>34,000</w:t>
            </w:r>
          </w:p>
        </w:tc>
      </w:tr>
      <w:tr w:rsidR="007F0D71" w:rsidRPr="007F0D71" w14:paraId="65F03E7E" w14:textId="77777777" w:rsidTr="00D94F01">
        <w:trPr>
          <w:trHeight w:val="288"/>
        </w:trPr>
        <w:tc>
          <w:tcPr>
            <w:tcW w:w="10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3973B" w14:textId="77777777" w:rsidR="00FC0D52" w:rsidRPr="00FC0D52" w:rsidRDefault="00FC0D52" w:rsidP="00FC0D52">
            <w:pPr>
              <w:spacing w:after="0" w:line="240" w:lineRule="auto"/>
              <w:jc w:val="center"/>
              <w:textAlignment w:val="bottom"/>
              <w:rPr>
                <w:rFonts w:ascii="Times New Roman" w:eastAsia="KaiTi" w:hAnsi="Times New Roman" w:cs="Times New Roman"/>
                <w:sz w:val="28"/>
                <w:szCs w:val="28"/>
                <w:lang w:val="en-US"/>
              </w:rPr>
            </w:pPr>
            <w:r w:rsidRPr="00FC0D52">
              <w:rPr>
                <w:rFonts w:ascii="Times New Roman" w:eastAsia="KaiTi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20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D7486" w14:textId="77777777" w:rsidR="00FC0D52" w:rsidRPr="00FC0D52" w:rsidRDefault="00FC0D52" w:rsidP="00FC0D52">
            <w:pPr>
              <w:spacing w:after="0" w:line="240" w:lineRule="auto"/>
              <w:jc w:val="center"/>
              <w:textAlignment w:val="bottom"/>
              <w:rPr>
                <w:rFonts w:ascii="KaiTi" w:eastAsia="KaiTi" w:hAnsi="KaiTi" w:cs="Arial"/>
                <w:sz w:val="28"/>
                <w:szCs w:val="28"/>
                <w:lang w:val="en-US"/>
              </w:rPr>
            </w:pPr>
            <w:r w:rsidRPr="00FC0D52">
              <w:rPr>
                <w:rFonts w:ascii="KaiTi" w:eastAsia="KaiTi" w:hAnsi="KaiTi" w:cs="Arial" w:hint="eastAsia"/>
                <w:color w:val="000000"/>
                <w:kern w:val="24"/>
                <w:sz w:val="28"/>
                <w:szCs w:val="28"/>
                <w:lang w:val="en-US"/>
              </w:rPr>
              <w:t>法国</w:t>
            </w:r>
          </w:p>
        </w:tc>
        <w:tc>
          <w:tcPr>
            <w:tcW w:w="15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BF419" w14:textId="70DB7EB6" w:rsidR="00FC0D52" w:rsidRPr="00FC0D52" w:rsidRDefault="00BA1510" w:rsidP="00FC0D52">
            <w:pPr>
              <w:spacing w:after="0" w:line="240" w:lineRule="auto"/>
              <w:jc w:val="center"/>
              <w:textAlignment w:val="bottom"/>
              <w:rPr>
                <w:rFonts w:ascii="Times New Roman" w:eastAsia="KaiTi" w:hAnsi="Times New Roman" w:cs="Times New Roman"/>
                <w:sz w:val="28"/>
                <w:szCs w:val="28"/>
                <w:lang w:val="en-US"/>
              </w:rPr>
            </w:pPr>
            <w:r w:rsidRPr="007F0D71">
              <w:rPr>
                <w:rFonts w:ascii="Times New Roman" w:eastAsia="KaiT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FC0D52" w:rsidRPr="00FC0D52">
              <w:rPr>
                <w:rFonts w:ascii="Times New Roman" w:eastAsia="KaiTi" w:hAnsi="Times New Roman" w:cs="Times New Roman"/>
                <w:color w:val="000000"/>
                <w:kern w:val="24"/>
                <w:sz w:val="28"/>
                <w:szCs w:val="28"/>
              </w:rPr>
              <w:t>21,000</w:t>
            </w:r>
          </w:p>
        </w:tc>
      </w:tr>
      <w:tr w:rsidR="007F0D71" w:rsidRPr="007F0D71" w14:paraId="40AAAA1E" w14:textId="77777777" w:rsidTr="00D94F01">
        <w:trPr>
          <w:trHeight w:val="288"/>
        </w:trPr>
        <w:tc>
          <w:tcPr>
            <w:tcW w:w="10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A58B1" w14:textId="77777777" w:rsidR="00FC0D52" w:rsidRPr="00FC0D52" w:rsidRDefault="00FC0D52" w:rsidP="00FC0D52">
            <w:pPr>
              <w:spacing w:after="0" w:line="240" w:lineRule="auto"/>
              <w:jc w:val="center"/>
              <w:textAlignment w:val="bottom"/>
              <w:rPr>
                <w:rFonts w:ascii="Times New Roman" w:eastAsia="KaiTi" w:hAnsi="Times New Roman" w:cs="Times New Roman"/>
                <w:sz w:val="28"/>
                <w:szCs w:val="28"/>
                <w:lang w:val="en-US"/>
              </w:rPr>
            </w:pPr>
            <w:r w:rsidRPr="00FC0D52">
              <w:rPr>
                <w:rFonts w:ascii="Times New Roman" w:eastAsia="KaiTi" w:hAnsi="Times New Roman" w:cs="Times New Roman"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20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94DE0" w14:textId="77777777" w:rsidR="00FC0D52" w:rsidRPr="00FC0D52" w:rsidRDefault="00FC0D52" w:rsidP="00FC0D52">
            <w:pPr>
              <w:spacing w:after="0" w:line="240" w:lineRule="auto"/>
              <w:jc w:val="center"/>
              <w:textAlignment w:val="bottom"/>
              <w:rPr>
                <w:rFonts w:ascii="KaiTi" w:eastAsia="KaiTi" w:hAnsi="KaiTi" w:cs="Arial"/>
                <w:sz w:val="28"/>
                <w:szCs w:val="28"/>
                <w:lang w:val="en-US"/>
              </w:rPr>
            </w:pPr>
            <w:r w:rsidRPr="00FC0D52">
              <w:rPr>
                <w:rFonts w:ascii="KaiTi" w:eastAsia="KaiTi" w:hAnsi="KaiTi" w:cs="Arial" w:hint="eastAsia"/>
                <w:color w:val="000000"/>
                <w:kern w:val="24"/>
                <w:sz w:val="28"/>
                <w:szCs w:val="28"/>
                <w:lang w:val="en-US"/>
              </w:rPr>
              <w:t>西班牙</w:t>
            </w:r>
          </w:p>
        </w:tc>
        <w:tc>
          <w:tcPr>
            <w:tcW w:w="15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D6079" w14:textId="2F99020E" w:rsidR="00FC0D52" w:rsidRPr="00FC0D52" w:rsidRDefault="00BA1510" w:rsidP="00FC0D52">
            <w:pPr>
              <w:spacing w:after="0" w:line="240" w:lineRule="auto"/>
              <w:jc w:val="center"/>
              <w:textAlignment w:val="bottom"/>
              <w:rPr>
                <w:rFonts w:ascii="Times New Roman" w:eastAsia="KaiTi" w:hAnsi="Times New Roman" w:cs="Times New Roman"/>
                <w:sz w:val="28"/>
                <w:szCs w:val="28"/>
                <w:lang w:val="en-US"/>
              </w:rPr>
            </w:pPr>
            <w:r w:rsidRPr="007F0D71">
              <w:rPr>
                <w:rFonts w:ascii="Times New Roman" w:eastAsia="KaiT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FC0D52" w:rsidRPr="00FC0D52">
              <w:rPr>
                <w:rFonts w:ascii="Times New Roman" w:eastAsia="KaiTi" w:hAnsi="Times New Roman" w:cs="Times New Roman"/>
                <w:color w:val="000000"/>
                <w:kern w:val="24"/>
                <w:sz w:val="28"/>
                <w:szCs w:val="28"/>
              </w:rPr>
              <w:t>21,000</w:t>
            </w:r>
          </w:p>
        </w:tc>
      </w:tr>
      <w:tr w:rsidR="007F0D71" w:rsidRPr="007F0D71" w14:paraId="7F38CE57" w14:textId="77777777" w:rsidTr="00D94F01">
        <w:trPr>
          <w:trHeight w:val="288"/>
        </w:trPr>
        <w:tc>
          <w:tcPr>
            <w:tcW w:w="10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D2886" w14:textId="77777777" w:rsidR="00FC0D52" w:rsidRPr="00FC0D52" w:rsidRDefault="00FC0D52" w:rsidP="00FC0D52">
            <w:pPr>
              <w:spacing w:after="0" w:line="240" w:lineRule="auto"/>
              <w:jc w:val="center"/>
              <w:textAlignment w:val="bottom"/>
              <w:rPr>
                <w:rFonts w:ascii="Times New Roman" w:eastAsia="KaiTi" w:hAnsi="Times New Roman" w:cs="Times New Roman"/>
                <w:sz w:val="28"/>
                <w:szCs w:val="28"/>
                <w:lang w:val="en-US"/>
              </w:rPr>
            </w:pPr>
            <w:r w:rsidRPr="00FC0D52">
              <w:rPr>
                <w:rFonts w:ascii="Times New Roman" w:eastAsia="KaiTi" w:hAnsi="Times New Roman" w:cs="Times New Roman"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20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87E8A" w14:textId="77777777" w:rsidR="00FC0D52" w:rsidRPr="00FC0D52" w:rsidRDefault="00FC0D52" w:rsidP="00FC0D52">
            <w:pPr>
              <w:spacing w:after="0" w:line="240" w:lineRule="auto"/>
              <w:jc w:val="center"/>
              <w:textAlignment w:val="bottom"/>
              <w:rPr>
                <w:rFonts w:ascii="KaiTi" w:eastAsia="KaiTi" w:hAnsi="KaiTi" w:cs="Arial"/>
                <w:sz w:val="28"/>
                <w:szCs w:val="28"/>
                <w:lang w:val="en-US"/>
              </w:rPr>
            </w:pPr>
            <w:r w:rsidRPr="00FC0D52">
              <w:rPr>
                <w:rFonts w:ascii="KaiTi" w:eastAsia="KaiTi" w:hAnsi="KaiTi" w:cs="Arial" w:hint="eastAsia"/>
                <w:color w:val="000000"/>
                <w:kern w:val="24"/>
                <w:sz w:val="28"/>
                <w:szCs w:val="28"/>
                <w:lang w:val="en-US"/>
              </w:rPr>
              <w:t>意大利</w:t>
            </w:r>
          </w:p>
        </w:tc>
        <w:tc>
          <w:tcPr>
            <w:tcW w:w="15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B304D" w14:textId="1BF0A955" w:rsidR="00FC0D52" w:rsidRPr="00FC0D52" w:rsidRDefault="00BA1510" w:rsidP="00FC0D52">
            <w:pPr>
              <w:spacing w:after="0" w:line="240" w:lineRule="auto"/>
              <w:jc w:val="center"/>
              <w:textAlignment w:val="bottom"/>
              <w:rPr>
                <w:rFonts w:ascii="Times New Roman" w:eastAsia="KaiTi" w:hAnsi="Times New Roman" w:cs="Times New Roman"/>
                <w:sz w:val="28"/>
                <w:szCs w:val="28"/>
                <w:lang w:val="en-US"/>
              </w:rPr>
            </w:pPr>
            <w:r w:rsidRPr="007F0D71">
              <w:rPr>
                <w:rFonts w:ascii="Times New Roman" w:eastAsia="KaiT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FC0D52" w:rsidRPr="00FC0D52">
              <w:rPr>
                <w:rFonts w:ascii="Times New Roman" w:eastAsia="KaiTi" w:hAnsi="Times New Roman" w:cs="Times New Roman"/>
                <w:color w:val="000000"/>
                <w:kern w:val="24"/>
                <w:sz w:val="28"/>
                <w:szCs w:val="28"/>
              </w:rPr>
              <w:t>20,000</w:t>
            </w:r>
          </w:p>
        </w:tc>
      </w:tr>
      <w:tr w:rsidR="007F0D71" w:rsidRPr="007F0D71" w14:paraId="475AEB77" w14:textId="77777777" w:rsidTr="00D94F01">
        <w:trPr>
          <w:trHeight w:val="288"/>
        </w:trPr>
        <w:tc>
          <w:tcPr>
            <w:tcW w:w="10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0CDAD" w14:textId="77777777" w:rsidR="00FC0D52" w:rsidRPr="00FC0D52" w:rsidRDefault="00FC0D52" w:rsidP="00FC0D52">
            <w:pPr>
              <w:spacing w:after="0" w:line="240" w:lineRule="auto"/>
              <w:jc w:val="center"/>
              <w:textAlignment w:val="bottom"/>
              <w:rPr>
                <w:rFonts w:ascii="Times New Roman" w:eastAsia="KaiTi" w:hAnsi="Times New Roman" w:cs="Times New Roman"/>
                <w:sz w:val="28"/>
                <w:szCs w:val="28"/>
                <w:lang w:val="en-US"/>
              </w:rPr>
            </w:pPr>
            <w:r w:rsidRPr="00FC0D52">
              <w:rPr>
                <w:rFonts w:ascii="Times New Roman" w:eastAsia="KaiTi" w:hAnsi="Times New Roman" w:cs="Times New Roman"/>
                <w:color w:val="000000"/>
                <w:kern w:val="24"/>
                <w:sz w:val="28"/>
                <w:szCs w:val="28"/>
              </w:rPr>
              <w:t>6</w:t>
            </w:r>
          </w:p>
        </w:tc>
        <w:tc>
          <w:tcPr>
            <w:tcW w:w="20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F393E" w14:textId="77777777" w:rsidR="00FC0D52" w:rsidRPr="00FC0D52" w:rsidRDefault="00FC0D52" w:rsidP="00FC0D52">
            <w:pPr>
              <w:spacing w:after="0" w:line="240" w:lineRule="auto"/>
              <w:jc w:val="center"/>
              <w:textAlignment w:val="bottom"/>
              <w:rPr>
                <w:rFonts w:ascii="KaiTi" w:eastAsia="KaiTi" w:hAnsi="KaiTi" w:cs="Arial"/>
                <w:sz w:val="28"/>
                <w:szCs w:val="28"/>
                <w:lang w:val="en-US"/>
              </w:rPr>
            </w:pPr>
            <w:r w:rsidRPr="00FC0D52">
              <w:rPr>
                <w:rFonts w:ascii="KaiTi" w:eastAsia="KaiTi" w:hAnsi="KaiTi" w:cs="Arial" w:hint="eastAsia"/>
                <w:color w:val="FF0000"/>
                <w:kern w:val="24"/>
                <w:sz w:val="28"/>
                <w:szCs w:val="28"/>
                <w:lang w:val="en-US"/>
              </w:rPr>
              <w:t>韩国</w:t>
            </w:r>
          </w:p>
        </w:tc>
        <w:tc>
          <w:tcPr>
            <w:tcW w:w="15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3DFBC" w14:textId="7A9CD7F9" w:rsidR="00FC0D52" w:rsidRPr="00FC0D52" w:rsidRDefault="00BA1510" w:rsidP="00FC0D52">
            <w:pPr>
              <w:spacing w:after="0" w:line="240" w:lineRule="auto"/>
              <w:jc w:val="center"/>
              <w:textAlignment w:val="bottom"/>
              <w:rPr>
                <w:rFonts w:ascii="Times New Roman" w:eastAsia="KaiTi" w:hAnsi="Times New Roman" w:cs="Times New Roman"/>
                <w:sz w:val="28"/>
                <w:szCs w:val="28"/>
                <w:lang w:val="en-US"/>
              </w:rPr>
            </w:pPr>
            <w:r w:rsidRPr="007F0D71">
              <w:rPr>
                <w:rFonts w:ascii="Times New Roman" w:eastAsia="KaiT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FC0D52" w:rsidRPr="00FC0D52">
              <w:rPr>
                <w:rFonts w:ascii="Times New Roman" w:eastAsia="KaiTi" w:hAnsi="Times New Roman" w:cs="Times New Roman"/>
                <w:color w:val="000000"/>
                <w:kern w:val="24"/>
                <w:sz w:val="28"/>
                <w:szCs w:val="28"/>
              </w:rPr>
              <w:t>20,000</w:t>
            </w:r>
          </w:p>
        </w:tc>
      </w:tr>
      <w:tr w:rsidR="007F0D71" w:rsidRPr="007F0D71" w14:paraId="3F66B326" w14:textId="77777777" w:rsidTr="00D94F01">
        <w:trPr>
          <w:trHeight w:val="288"/>
        </w:trPr>
        <w:tc>
          <w:tcPr>
            <w:tcW w:w="10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8089B" w14:textId="77777777" w:rsidR="00FC0D52" w:rsidRPr="00FC0D52" w:rsidRDefault="00FC0D52" w:rsidP="00FC0D52">
            <w:pPr>
              <w:spacing w:after="0" w:line="240" w:lineRule="auto"/>
              <w:jc w:val="center"/>
              <w:textAlignment w:val="bottom"/>
              <w:rPr>
                <w:rFonts w:ascii="Times New Roman" w:eastAsia="KaiTi" w:hAnsi="Times New Roman" w:cs="Times New Roman"/>
                <w:sz w:val="28"/>
                <w:szCs w:val="28"/>
                <w:lang w:val="en-US"/>
              </w:rPr>
            </w:pPr>
            <w:r w:rsidRPr="00FC0D52">
              <w:rPr>
                <w:rFonts w:ascii="Times New Roman" w:eastAsia="KaiTi" w:hAnsi="Times New Roman" w:cs="Times New Roman"/>
                <w:color w:val="000000"/>
                <w:kern w:val="24"/>
                <w:sz w:val="28"/>
                <w:szCs w:val="28"/>
              </w:rPr>
              <w:t>7</w:t>
            </w:r>
          </w:p>
        </w:tc>
        <w:tc>
          <w:tcPr>
            <w:tcW w:w="20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EC3A6" w14:textId="77777777" w:rsidR="00FC0D52" w:rsidRPr="00FC0D52" w:rsidRDefault="00FC0D52" w:rsidP="00FC0D52">
            <w:pPr>
              <w:spacing w:after="0" w:line="240" w:lineRule="auto"/>
              <w:jc w:val="center"/>
              <w:textAlignment w:val="bottom"/>
              <w:rPr>
                <w:rFonts w:ascii="KaiTi" w:eastAsia="KaiTi" w:hAnsi="KaiTi" w:cs="Arial"/>
                <w:sz w:val="28"/>
                <w:szCs w:val="28"/>
                <w:lang w:val="en-US"/>
              </w:rPr>
            </w:pPr>
            <w:r w:rsidRPr="00FC0D52">
              <w:rPr>
                <w:rFonts w:ascii="KaiTi" w:eastAsia="KaiTi" w:hAnsi="KaiTi" w:cs="Arial" w:hint="eastAsia"/>
                <w:color w:val="000000"/>
                <w:kern w:val="24"/>
                <w:sz w:val="28"/>
                <w:szCs w:val="28"/>
                <w:lang w:val="en-US"/>
              </w:rPr>
              <w:t>英国</w:t>
            </w:r>
          </w:p>
        </w:tc>
        <w:tc>
          <w:tcPr>
            <w:tcW w:w="15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4B0FC" w14:textId="6E167134" w:rsidR="00FC0D52" w:rsidRPr="00FC0D52" w:rsidRDefault="00BA1510" w:rsidP="00FC0D52">
            <w:pPr>
              <w:spacing w:after="0" w:line="240" w:lineRule="auto"/>
              <w:jc w:val="center"/>
              <w:textAlignment w:val="bottom"/>
              <w:rPr>
                <w:rFonts w:ascii="Times New Roman" w:eastAsia="KaiTi" w:hAnsi="Times New Roman" w:cs="Times New Roman"/>
                <w:sz w:val="28"/>
                <w:szCs w:val="28"/>
                <w:lang w:val="en-US"/>
              </w:rPr>
            </w:pPr>
            <w:r w:rsidRPr="007F0D71">
              <w:rPr>
                <w:rFonts w:ascii="Times New Roman" w:eastAsia="KaiT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FC0D52" w:rsidRPr="00FC0D52">
              <w:rPr>
                <w:rFonts w:ascii="Times New Roman" w:eastAsia="KaiTi" w:hAnsi="Times New Roman" w:cs="Times New Roman"/>
                <w:color w:val="000000"/>
                <w:kern w:val="24"/>
                <w:sz w:val="28"/>
                <w:szCs w:val="28"/>
              </w:rPr>
              <w:t>15,000</w:t>
            </w:r>
          </w:p>
        </w:tc>
      </w:tr>
      <w:tr w:rsidR="007F0D71" w:rsidRPr="007F0D71" w14:paraId="5BC4E3B2" w14:textId="77777777" w:rsidTr="00D94F01">
        <w:trPr>
          <w:trHeight w:val="288"/>
        </w:trPr>
        <w:tc>
          <w:tcPr>
            <w:tcW w:w="10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39F88" w14:textId="77777777" w:rsidR="00FC0D52" w:rsidRPr="00FC0D52" w:rsidRDefault="00FC0D52" w:rsidP="00FC0D52">
            <w:pPr>
              <w:spacing w:after="0" w:line="240" w:lineRule="auto"/>
              <w:jc w:val="center"/>
              <w:textAlignment w:val="bottom"/>
              <w:rPr>
                <w:rFonts w:ascii="Times New Roman" w:eastAsia="KaiTi" w:hAnsi="Times New Roman" w:cs="Times New Roman"/>
                <w:sz w:val="28"/>
                <w:szCs w:val="28"/>
                <w:lang w:val="en-US"/>
              </w:rPr>
            </w:pPr>
            <w:r w:rsidRPr="00FC0D52">
              <w:rPr>
                <w:rFonts w:ascii="Times New Roman" w:eastAsia="KaiTi" w:hAnsi="Times New Roman" w:cs="Times New Roman"/>
                <w:color w:val="000000"/>
                <w:kern w:val="24"/>
                <w:sz w:val="28"/>
                <w:szCs w:val="28"/>
              </w:rPr>
              <w:t>8</w:t>
            </w:r>
          </w:p>
        </w:tc>
        <w:tc>
          <w:tcPr>
            <w:tcW w:w="20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BFF5E" w14:textId="77777777" w:rsidR="00FC0D52" w:rsidRPr="00FC0D52" w:rsidRDefault="00FC0D52" w:rsidP="00FC0D52">
            <w:pPr>
              <w:spacing w:after="0" w:line="240" w:lineRule="auto"/>
              <w:jc w:val="center"/>
              <w:textAlignment w:val="bottom"/>
              <w:rPr>
                <w:rFonts w:ascii="KaiTi" w:eastAsia="KaiTi" w:hAnsi="KaiTi" w:cs="Arial"/>
                <w:sz w:val="28"/>
                <w:szCs w:val="28"/>
                <w:lang w:val="en-US"/>
              </w:rPr>
            </w:pPr>
            <w:r w:rsidRPr="00FC0D52">
              <w:rPr>
                <w:rFonts w:ascii="KaiTi" w:eastAsia="KaiTi" w:hAnsi="KaiTi" w:cs="Arial" w:hint="eastAsia"/>
                <w:color w:val="000000"/>
                <w:kern w:val="24"/>
                <w:sz w:val="28"/>
                <w:szCs w:val="28"/>
                <w:lang w:val="en-US"/>
              </w:rPr>
              <w:t>德国</w:t>
            </w:r>
          </w:p>
        </w:tc>
        <w:tc>
          <w:tcPr>
            <w:tcW w:w="15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0A69E" w14:textId="6E01BA92" w:rsidR="00FC0D52" w:rsidRPr="00FC0D52" w:rsidRDefault="00BA1510" w:rsidP="00FC0D52">
            <w:pPr>
              <w:spacing w:after="0" w:line="240" w:lineRule="auto"/>
              <w:jc w:val="center"/>
              <w:textAlignment w:val="bottom"/>
              <w:rPr>
                <w:rFonts w:ascii="Times New Roman" w:eastAsia="KaiTi" w:hAnsi="Times New Roman" w:cs="Times New Roman"/>
                <w:sz w:val="28"/>
                <w:szCs w:val="28"/>
                <w:lang w:val="en-US"/>
              </w:rPr>
            </w:pPr>
            <w:r w:rsidRPr="007F0D71">
              <w:rPr>
                <w:rFonts w:ascii="Times New Roman" w:eastAsia="KaiT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FC0D52" w:rsidRPr="00FC0D52">
              <w:rPr>
                <w:rFonts w:ascii="Times New Roman" w:eastAsia="KaiTi" w:hAnsi="Times New Roman" w:cs="Times New Roman"/>
                <w:color w:val="000000"/>
                <w:kern w:val="24"/>
                <w:sz w:val="28"/>
                <w:szCs w:val="28"/>
              </w:rPr>
              <w:t>14,000</w:t>
            </w:r>
          </w:p>
        </w:tc>
      </w:tr>
      <w:tr w:rsidR="007F0D71" w:rsidRPr="007F0D71" w14:paraId="3B344EB7" w14:textId="77777777" w:rsidTr="00D94F01">
        <w:trPr>
          <w:trHeight w:val="288"/>
        </w:trPr>
        <w:tc>
          <w:tcPr>
            <w:tcW w:w="10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01DE0" w14:textId="77777777" w:rsidR="00FC0D52" w:rsidRPr="00FC0D52" w:rsidRDefault="00FC0D52" w:rsidP="00FC0D52">
            <w:pPr>
              <w:spacing w:after="0" w:line="240" w:lineRule="auto"/>
              <w:jc w:val="center"/>
              <w:textAlignment w:val="bottom"/>
              <w:rPr>
                <w:rFonts w:ascii="Times New Roman" w:eastAsia="KaiTi" w:hAnsi="Times New Roman" w:cs="Times New Roman"/>
                <w:sz w:val="28"/>
                <w:szCs w:val="28"/>
                <w:lang w:val="en-US"/>
              </w:rPr>
            </w:pPr>
            <w:r w:rsidRPr="00FC0D52">
              <w:rPr>
                <w:rFonts w:ascii="Times New Roman" w:eastAsia="KaiTi" w:hAnsi="Times New Roman" w:cs="Times New Roman"/>
                <w:color w:val="000000"/>
                <w:kern w:val="24"/>
                <w:sz w:val="28"/>
                <w:szCs w:val="28"/>
              </w:rPr>
              <w:t>9</w:t>
            </w:r>
          </w:p>
        </w:tc>
        <w:tc>
          <w:tcPr>
            <w:tcW w:w="20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6D7AB" w14:textId="77777777" w:rsidR="00FC0D52" w:rsidRPr="00FC0D52" w:rsidRDefault="00FC0D52" w:rsidP="00FC0D52">
            <w:pPr>
              <w:spacing w:after="0" w:line="240" w:lineRule="auto"/>
              <w:jc w:val="center"/>
              <w:textAlignment w:val="bottom"/>
              <w:rPr>
                <w:rFonts w:ascii="KaiTi" w:eastAsia="KaiTi" w:hAnsi="KaiTi" w:cs="Arial"/>
                <w:sz w:val="28"/>
                <w:szCs w:val="28"/>
                <w:lang w:val="en-US"/>
              </w:rPr>
            </w:pPr>
            <w:r w:rsidRPr="00FC0D52">
              <w:rPr>
                <w:rFonts w:ascii="KaiTi" w:eastAsia="KaiTi" w:hAnsi="KaiTi" w:cs="Arial" w:hint="eastAsia"/>
                <w:color w:val="FF0000"/>
                <w:kern w:val="24"/>
                <w:sz w:val="28"/>
                <w:szCs w:val="28"/>
                <w:lang w:val="en-US"/>
              </w:rPr>
              <w:t>印度</w:t>
            </w:r>
          </w:p>
        </w:tc>
        <w:tc>
          <w:tcPr>
            <w:tcW w:w="15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C84EE" w14:textId="535F556B" w:rsidR="00FC0D52" w:rsidRPr="00FC0D52" w:rsidRDefault="00BA1510" w:rsidP="00FC0D52">
            <w:pPr>
              <w:spacing w:after="0" w:line="240" w:lineRule="auto"/>
              <w:jc w:val="center"/>
              <w:textAlignment w:val="bottom"/>
              <w:rPr>
                <w:rFonts w:ascii="Times New Roman" w:eastAsia="KaiTi" w:hAnsi="Times New Roman" w:cs="Times New Roman"/>
                <w:sz w:val="28"/>
                <w:szCs w:val="28"/>
                <w:lang w:val="en-US"/>
              </w:rPr>
            </w:pPr>
            <w:r w:rsidRPr="007F0D71">
              <w:rPr>
                <w:rFonts w:ascii="Times New Roman" w:eastAsia="KaiT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FC0D52" w:rsidRPr="00FC0D52">
              <w:rPr>
                <w:rFonts w:ascii="Times New Roman" w:eastAsia="KaiTi" w:hAnsi="Times New Roman" w:cs="Times New Roman"/>
                <w:color w:val="000000"/>
                <w:kern w:val="24"/>
                <w:sz w:val="28"/>
                <w:szCs w:val="28"/>
              </w:rPr>
              <w:t>10,000</w:t>
            </w:r>
          </w:p>
        </w:tc>
      </w:tr>
      <w:tr w:rsidR="007F0D71" w:rsidRPr="007F0D71" w14:paraId="0413E00B" w14:textId="77777777" w:rsidTr="00D94F01">
        <w:trPr>
          <w:trHeight w:val="288"/>
        </w:trPr>
        <w:tc>
          <w:tcPr>
            <w:tcW w:w="10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C9B6B" w14:textId="77777777" w:rsidR="00FC0D52" w:rsidRPr="00FC0D52" w:rsidRDefault="00FC0D52" w:rsidP="00FC0D52">
            <w:pPr>
              <w:spacing w:after="0" w:line="240" w:lineRule="auto"/>
              <w:jc w:val="center"/>
              <w:textAlignment w:val="bottom"/>
              <w:rPr>
                <w:rFonts w:ascii="Times New Roman" w:eastAsia="KaiTi" w:hAnsi="Times New Roman" w:cs="Times New Roman"/>
                <w:sz w:val="28"/>
                <w:szCs w:val="28"/>
                <w:lang w:val="en-US"/>
              </w:rPr>
            </w:pPr>
            <w:r w:rsidRPr="00FC0D52">
              <w:rPr>
                <w:rFonts w:ascii="Times New Roman" w:eastAsia="KaiTi" w:hAnsi="Times New Roman" w:cs="Times New Roman"/>
                <w:color w:val="000000"/>
                <w:kern w:val="24"/>
                <w:sz w:val="28"/>
                <w:szCs w:val="28"/>
              </w:rPr>
              <w:t>10</w:t>
            </w:r>
          </w:p>
        </w:tc>
        <w:tc>
          <w:tcPr>
            <w:tcW w:w="20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3547A" w14:textId="77777777" w:rsidR="00FC0D52" w:rsidRPr="00FC0D52" w:rsidRDefault="00FC0D52" w:rsidP="00FC0D52">
            <w:pPr>
              <w:spacing w:after="0" w:line="240" w:lineRule="auto"/>
              <w:jc w:val="center"/>
              <w:textAlignment w:val="bottom"/>
              <w:rPr>
                <w:rFonts w:ascii="KaiTi" w:eastAsia="KaiTi" w:hAnsi="KaiTi" w:cs="Arial"/>
                <w:sz w:val="28"/>
                <w:szCs w:val="28"/>
                <w:lang w:val="en-US"/>
              </w:rPr>
            </w:pPr>
            <w:r w:rsidRPr="00FC0D52">
              <w:rPr>
                <w:rFonts w:ascii="KaiTi" w:eastAsia="KaiTi" w:hAnsi="KaiTi" w:cs="Arial" w:hint="eastAsia"/>
                <w:color w:val="000000"/>
                <w:kern w:val="24"/>
                <w:sz w:val="28"/>
                <w:szCs w:val="28"/>
                <w:lang w:val="en-US"/>
              </w:rPr>
              <w:t>加拿大</w:t>
            </w:r>
          </w:p>
        </w:tc>
        <w:tc>
          <w:tcPr>
            <w:tcW w:w="15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CA8C9" w14:textId="03A70DF2" w:rsidR="00FC0D52" w:rsidRPr="00FC0D52" w:rsidRDefault="00BA1510" w:rsidP="00FC0D52">
            <w:pPr>
              <w:spacing w:after="0" w:line="240" w:lineRule="auto"/>
              <w:jc w:val="center"/>
              <w:textAlignment w:val="bottom"/>
              <w:rPr>
                <w:rFonts w:ascii="Times New Roman" w:eastAsia="KaiTi" w:hAnsi="Times New Roman" w:cs="Times New Roman"/>
                <w:sz w:val="28"/>
                <w:szCs w:val="28"/>
                <w:lang w:val="en-US"/>
              </w:rPr>
            </w:pPr>
            <w:r w:rsidRPr="007F0D71">
              <w:rPr>
                <w:rFonts w:ascii="Times New Roman" w:eastAsia="KaiTi" w:hAnsi="Times New Roman" w:cs="Times New Roman"/>
                <w:color w:val="000000"/>
                <w:kern w:val="24"/>
                <w:sz w:val="28"/>
                <w:szCs w:val="28"/>
              </w:rPr>
              <w:t xml:space="preserve">  </w:t>
            </w:r>
            <w:r w:rsidR="00FC0D52" w:rsidRPr="00FC0D52">
              <w:rPr>
                <w:rFonts w:ascii="Times New Roman" w:eastAsia="KaiTi" w:hAnsi="Times New Roman" w:cs="Times New Roman"/>
                <w:color w:val="000000"/>
                <w:kern w:val="24"/>
                <w:sz w:val="28"/>
                <w:szCs w:val="28"/>
              </w:rPr>
              <w:t>8,500</w:t>
            </w:r>
          </w:p>
        </w:tc>
      </w:tr>
    </w:tbl>
    <w:p w14:paraId="00D2118A" w14:textId="15F77FC7" w:rsidR="005C07E9" w:rsidRDefault="005C07E9" w:rsidP="005C07E9">
      <w:pPr>
        <w:pStyle w:val="ListParagraph"/>
        <w:rPr>
          <w:rFonts w:ascii="KaiTi" w:eastAsia="KaiTi" w:hAnsi="KaiTi"/>
          <w:sz w:val="28"/>
          <w:szCs w:val="28"/>
        </w:rPr>
      </w:pPr>
    </w:p>
    <w:p w14:paraId="52EDA1F3" w14:textId="77777777" w:rsidR="005C07E9" w:rsidRDefault="005C07E9" w:rsidP="005C07E9">
      <w:pPr>
        <w:pStyle w:val="ListParagraph"/>
        <w:rPr>
          <w:rFonts w:ascii="KaiTi" w:eastAsia="KaiTi" w:hAnsi="KaiTi"/>
          <w:sz w:val="28"/>
          <w:szCs w:val="28"/>
        </w:rPr>
      </w:pPr>
    </w:p>
    <w:p w14:paraId="140E438B" w14:textId="73864355" w:rsidR="000B0962" w:rsidRPr="00D94F01" w:rsidRDefault="000B0962" w:rsidP="000B0962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 w:rsidRPr="00D94F01">
        <w:rPr>
          <w:rFonts w:ascii="KaiTi" w:eastAsia="KaiTi" w:hAnsi="KaiTi" w:hint="eastAsia"/>
          <w:sz w:val="28"/>
          <w:szCs w:val="28"/>
        </w:rPr>
        <w:t>宣教中国 2030</w:t>
      </w:r>
    </w:p>
    <w:p w14:paraId="7BC2AA40" w14:textId="32F2EAA6" w:rsidR="000B0962" w:rsidRPr="00D94F01" w:rsidRDefault="000B0962" w:rsidP="000B0962">
      <w:pPr>
        <w:pStyle w:val="ListParagraph"/>
        <w:rPr>
          <w:rFonts w:ascii="KaiTi" w:eastAsia="KaiTi" w:hAnsi="KaiTi"/>
          <w:sz w:val="28"/>
          <w:szCs w:val="28"/>
        </w:rPr>
      </w:pPr>
      <w:r w:rsidRPr="00D94F01">
        <w:rPr>
          <w:rFonts w:ascii="KaiTi" w:eastAsia="KaiTi" w:hAnsi="KaiTi" w:hint="eastAsia"/>
          <w:sz w:val="28"/>
          <w:szCs w:val="28"/>
        </w:rPr>
        <w:t>中国的家庭教会要在2030年前，差派二万宣教士通过“一带，一路”将福音传到中，非，欧。</w:t>
      </w:r>
    </w:p>
    <w:p w14:paraId="345E9045" w14:textId="6F3268B7" w:rsidR="00BA1510" w:rsidRPr="00D94F01" w:rsidRDefault="00BA1510">
      <w:pPr>
        <w:rPr>
          <w:rFonts w:ascii="KaiTi" w:eastAsia="KaiTi" w:hAnsi="KaiTi"/>
          <w:sz w:val="28"/>
          <w:szCs w:val="28"/>
        </w:rPr>
      </w:pPr>
      <w:r w:rsidRPr="00D94F01">
        <w:rPr>
          <w:rFonts w:ascii="KaiTi" w:eastAsia="KaiTi" w:hAnsi="KaiTi"/>
          <w:sz w:val="28"/>
          <w:szCs w:val="28"/>
        </w:rPr>
        <w:br w:type="page"/>
      </w:r>
    </w:p>
    <w:p w14:paraId="289CD4B9" w14:textId="3457B01E" w:rsidR="000B0962" w:rsidRPr="00D94F01" w:rsidRDefault="000B0962" w:rsidP="00D94F01">
      <w:pPr>
        <w:pStyle w:val="ListParagraph"/>
        <w:numPr>
          <w:ilvl w:val="0"/>
          <w:numId w:val="22"/>
        </w:numPr>
        <w:rPr>
          <w:rFonts w:ascii="KaiTi" w:eastAsia="KaiTi" w:hAnsi="KaiTi"/>
          <w:sz w:val="28"/>
          <w:szCs w:val="28"/>
        </w:rPr>
      </w:pPr>
      <w:r w:rsidRPr="00D94F01">
        <w:rPr>
          <w:rFonts w:ascii="KaiTi" w:eastAsia="KaiTi" w:hAnsi="KaiTi" w:hint="eastAsia"/>
          <w:sz w:val="28"/>
          <w:szCs w:val="28"/>
        </w:rPr>
        <w:lastRenderedPageBreak/>
        <w:t>全球城市化</w:t>
      </w:r>
    </w:p>
    <w:p w14:paraId="6B78E9E5" w14:textId="49AEC65D" w:rsidR="00BA1510" w:rsidRDefault="00BA1510" w:rsidP="000B0962">
      <w:pPr>
        <w:rPr>
          <w:rFonts w:ascii="KaiTi" w:eastAsia="KaiTi" w:hAnsi="KaiTi"/>
          <w:sz w:val="24"/>
          <w:szCs w:val="24"/>
        </w:rPr>
      </w:pPr>
      <w:r w:rsidRPr="00BA1510">
        <w:rPr>
          <w:rFonts w:ascii="KaiTi" w:eastAsia="KaiTi" w:hAnsi="KaiTi"/>
          <w:noProof/>
          <w:sz w:val="24"/>
          <w:szCs w:val="24"/>
        </w:rPr>
        <w:drawing>
          <wp:inline distT="0" distB="0" distL="0" distR="0" wp14:anchorId="50FCB6E0" wp14:editId="673D4948">
            <wp:extent cx="4332718" cy="2632034"/>
            <wp:effectExtent l="0" t="0" r="0" b="0"/>
            <wp:docPr id="3" name="Picture 5" descr="Chart, line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6E11AE7-EAC5-5CFD-3F43-4613FAA405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Chart, line chart&#10;&#10;Description automatically generated">
                      <a:extLst>
                        <a:ext uri="{FF2B5EF4-FFF2-40B4-BE49-F238E27FC236}">
                          <a16:creationId xmlns:a16="http://schemas.microsoft.com/office/drawing/2014/main" id="{56E11AE7-EAC5-5CFD-3F43-4613FAA405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720" cy="26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DB2BF" w14:textId="77777777" w:rsidR="00BA1510" w:rsidRPr="00A02FE2" w:rsidRDefault="00BA1510" w:rsidP="000B0962">
      <w:pPr>
        <w:rPr>
          <w:rFonts w:ascii="KaiTi" w:eastAsia="KaiTi" w:hAnsi="KaiTi"/>
          <w:sz w:val="24"/>
          <w:szCs w:val="24"/>
        </w:rPr>
      </w:pPr>
    </w:p>
    <w:p w14:paraId="723C7737" w14:textId="545A960C" w:rsidR="000B0962" w:rsidRPr="00A02FE2" w:rsidRDefault="000B0962" w:rsidP="000B0962">
      <w:pPr>
        <w:rPr>
          <w:rFonts w:ascii="KaiTi" w:eastAsia="KaiTi" w:hAnsi="KaiTi"/>
          <w:sz w:val="24"/>
          <w:szCs w:val="24"/>
        </w:rPr>
      </w:pPr>
    </w:p>
    <w:p w14:paraId="3A891BE8" w14:textId="1D177A35" w:rsidR="000B0962" w:rsidRPr="00D94F01" w:rsidRDefault="00BA1510" w:rsidP="00BA1510">
      <w:pPr>
        <w:pStyle w:val="ListParagraph"/>
        <w:numPr>
          <w:ilvl w:val="0"/>
          <w:numId w:val="5"/>
        </w:numPr>
        <w:rPr>
          <w:rFonts w:ascii="KaiTi" w:eastAsia="KaiTi" w:hAnsi="KaiTi"/>
          <w:sz w:val="28"/>
          <w:szCs w:val="28"/>
        </w:rPr>
      </w:pPr>
      <w:r w:rsidRPr="00D94F01">
        <w:rPr>
          <w:rFonts w:ascii="KaiTi" w:eastAsia="KaiTi" w:hAnsi="KaiTi" w:hint="eastAsia"/>
          <w:sz w:val="28"/>
          <w:szCs w:val="28"/>
        </w:rPr>
        <w:t>全球城市化里的宣教契机</w:t>
      </w:r>
    </w:p>
    <w:p w14:paraId="3EC19D4B" w14:textId="232BB036" w:rsidR="000B0962" w:rsidRPr="00D94F01" w:rsidRDefault="000B0962" w:rsidP="00BA1510">
      <w:pPr>
        <w:pStyle w:val="ListParagraph"/>
        <w:numPr>
          <w:ilvl w:val="1"/>
          <w:numId w:val="3"/>
        </w:numPr>
        <w:rPr>
          <w:rFonts w:ascii="KaiTi" w:eastAsia="KaiTi" w:hAnsi="KaiTi"/>
          <w:sz w:val="28"/>
          <w:szCs w:val="28"/>
        </w:rPr>
      </w:pPr>
      <w:r w:rsidRPr="00D94F01">
        <w:rPr>
          <w:rFonts w:ascii="KaiTi" w:eastAsia="KaiTi" w:hAnsi="KaiTi" w:hint="eastAsia"/>
          <w:sz w:val="28"/>
          <w:szCs w:val="28"/>
        </w:rPr>
        <w:t>散居群体</w:t>
      </w:r>
    </w:p>
    <w:p w14:paraId="5E13DA56" w14:textId="3AAC0376" w:rsidR="00BA1510" w:rsidRPr="00D94F01" w:rsidRDefault="00BA1510" w:rsidP="00BA1510">
      <w:pPr>
        <w:pStyle w:val="ListParagraph"/>
        <w:ind w:left="1440"/>
        <w:rPr>
          <w:rFonts w:ascii="KaiTi" w:eastAsia="KaiTi" w:hAnsi="KaiTi"/>
          <w:sz w:val="28"/>
          <w:szCs w:val="28"/>
        </w:rPr>
      </w:pPr>
    </w:p>
    <w:p w14:paraId="740DA71F" w14:textId="77777777" w:rsidR="00BA1510" w:rsidRPr="00D94F01" w:rsidRDefault="00BA1510" w:rsidP="00BA1510">
      <w:pPr>
        <w:pStyle w:val="ListParagraph"/>
        <w:ind w:left="1440"/>
        <w:rPr>
          <w:rFonts w:ascii="KaiTi" w:eastAsia="KaiTi" w:hAnsi="KaiTi"/>
          <w:sz w:val="28"/>
          <w:szCs w:val="28"/>
        </w:rPr>
      </w:pPr>
    </w:p>
    <w:p w14:paraId="24BC28A1" w14:textId="77777777" w:rsidR="000B0962" w:rsidRPr="00D94F01" w:rsidRDefault="000B0962" w:rsidP="00BA1510">
      <w:pPr>
        <w:pStyle w:val="ListParagraph"/>
        <w:numPr>
          <w:ilvl w:val="1"/>
          <w:numId w:val="3"/>
        </w:numPr>
        <w:rPr>
          <w:rFonts w:ascii="KaiTi" w:eastAsia="KaiTi" w:hAnsi="KaiTi"/>
          <w:sz w:val="28"/>
          <w:szCs w:val="28"/>
        </w:rPr>
      </w:pPr>
      <w:r w:rsidRPr="00D94F01">
        <w:rPr>
          <w:rFonts w:ascii="KaiTi" w:eastAsia="KaiTi" w:hAnsi="KaiTi" w:hint="eastAsia"/>
          <w:sz w:val="28"/>
          <w:szCs w:val="28"/>
        </w:rPr>
        <w:t>难民</w:t>
      </w:r>
    </w:p>
    <w:p w14:paraId="59B5863D" w14:textId="23EBA615" w:rsidR="00BA1510" w:rsidRPr="00D94F01" w:rsidRDefault="00BA1510" w:rsidP="00BA1510">
      <w:pPr>
        <w:pStyle w:val="ListParagraph"/>
        <w:ind w:left="1440"/>
        <w:rPr>
          <w:rFonts w:ascii="KaiTi" w:eastAsia="KaiTi" w:hAnsi="KaiTi"/>
          <w:sz w:val="28"/>
          <w:szCs w:val="28"/>
        </w:rPr>
      </w:pPr>
    </w:p>
    <w:p w14:paraId="224F37E4" w14:textId="541FEB83" w:rsidR="00BA1510" w:rsidRPr="00D94F01" w:rsidRDefault="00BA1510" w:rsidP="00BA1510">
      <w:pPr>
        <w:pStyle w:val="ListParagraph"/>
        <w:ind w:left="1440"/>
        <w:rPr>
          <w:rFonts w:ascii="KaiTi" w:eastAsia="KaiTi" w:hAnsi="KaiTi"/>
          <w:sz w:val="28"/>
          <w:szCs w:val="28"/>
        </w:rPr>
      </w:pPr>
    </w:p>
    <w:p w14:paraId="679AD794" w14:textId="77777777" w:rsidR="00BA1510" w:rsidRPr="00D94F01" w:rsidRDefault="00BA1510" w:rsidP="00BA1510">
      <w:pPr>
        <w:pStyle w:val="ListParagraph"/>
        <w:ind w:left="1440"/>
        <w:rPr>
          <w:rFonts w:ascii="KaiTi" w:eastAsia="KaiTi" w:hAnsi="KaiTi"/>
          <w:sz w:val="28"/>
          <w:szCs w:val="28"/>
        </w:rPr>
      </w:pPr>
    </w:p>
    <w:p w14:paraId="616F6EEB" w14:textId="4AD1479F" w:rsidR="000B0962" w:rsidRPr="00D94F01" w:rsidRDefault="000B0962" w:rsidP="00BA1510">
      <w:pPr>
        <w:pStyle w:val="ListParagraph"/>
        <w:numPr>
          <w:ilvl w:val="1"/>
          <w:numId w:val="3"/>
        </w:numPr>
        <w:rPr>
          <w:rFonts w:ascii="KaiTi" w:eastAsia="KaiTi" w:hAnsi="KaiTi"/>
          <w:sz w:val="28"/>
          <w:szCs w:val="28"/>
        </w:rPr>
      </w:pPr>
      <w:r w:rsidRPr="00D94F01">
        <w:rPr>
          <w:rFonts w:ascii="KaiTi" w:eastAsia="KaiTi" w:hAnsi="KaiTi" w:hint="eastAsia"/>
          <w:sz w:val="28"/>
          <w:szCs w:val="28"/>
        </w:rPr>
        <w:t>民工群体</w:t>
      </w:r>
    </w:p>
    <w:p w14:paraId="414B8B65" w14:textId="0A2F880C" w:rsidR="00BA1510" w:rsidRPr="00D94F01" w:rsidRDefault="00BA1510" w:rsidP="00BA1510">
      <w:pPr>
        <w:pStyle w:val="ListParagraph"/>
        <w:ind w:left="1440"/>
        <w:rPr>
          <w:rFonts w:ascii="KaiTi" w:eastAsia="KaiTi" w:hAnsi="KaiTi"/>
          <w:sz w:val="28"/>
          <w:szCs w:val="28"/>
        </w:rPr>
      </w:pPr>
    </w:p>
    <w:p w14:paraId="5C82EC7B" w14:textId="25B70666" w:rsidR="00BA1510" w:rsidRPr="00D94F01" w:rsidRDefault="00BA1510" w:rsidP="00BA1510">
      <w:pPr>
        <w:pStyle w:val="ListParagraph"/>
        <w:ind w:left="1440"/>
        <w:rPr>
          <w:rFonts w:ascii="KaiTi" w:eastAsia="KaiTi" w:hAnsi="KaiTi"/>
          <w:sz w:val="28"/>
          <w:szCs w:val="28"/>
        </w:rPr>
      </w:pPr>
    </w:p>
    <w:p w14:paraId="797D371D" w14:textId="53B85F5A" w:rsidR="00BA1510" w:rsidRPr="00D94F01" w:rsidRDefault="00BA1510" w:rsidP="00BA1510">
      <w:pPr>
        <w:pStyle w:val="ListParagraph"/>
        <w:ind w:left="1440"/>
        <w:rPr>
          <w:rFonts w:ascii="KaiTi" w:eastAsia="KaiTi" w:hAnsi="KaiTi"/>
          <w:sz w:val="28"/>
          <w:szCs w:val="28"/>
        </w:rPr>
      </w:pPr>
    </w:p>
    <w:p w14:paraId="632ED76F" w14:textId="170BB211" w:rsidR="00BA1510" w:rsidRPr="00D94F01" w:rsidRDefault="00BA1510" w:rsidP="00BA1510">
      <w:pPr>
        <w:pStyle w:val="ListParagraph"/>
        <w:ind w:left="1440"/>
        <w:rPr>
          <w:rFonts w:ascii="KaiTi" w:eastAsia="KaiTi" w:hAnsi="KaiTi"/>
          <w:sz w:val="28"/>
          <w:szCs w:val="28"/>
        </w:rPr>
      </w:pPr>
    </w:p>
    <w:p w14:paraId="36BAE981" w14:textId="77777777" w:rsidR="00BA1510" w:rsidRPr="00D94F01" w:rsidRDefault="00BA1510" w:rsidP="00BA1510">
      <w:pPr>
        <w:pStyle w:val="ListParagraph"/>
        <w:ind w:left="1440"/>
        <w:rPr>
          <w:rFonts w:ascii="KaiTi" w:eastAsia="KaiTi" w:hAnsi="KaiTi"/>
          <w:sz w:val="28"/>
          <w:szCs w:val="28"/>
        </w:rPr>
      </w:pPr>
    </w:p>
    <w:p w14:paraId="5E2549ED" w14:textId="3A4D448C" w:rsidR="000B0962" w:rsidRPr="00D94F01" w:rsidRDefault="000B0962" w:rsidP="00BA1510">
      <w:pPr>
        <w:pStyle w:val="ListParagraph"/>
        <w:numPr>
          <w:ilvl w:val="1"/>
          <w:numId w:val="3"/>
        </w:numPr>
        <w:rPr>
          <w:rFonts w:ascii="KaiTi" w:eastAsia="KaiTi" w:hAnsi="KaiTi"/>
          <w:sz w:val="28"/>
          <w:szCs w:val="28"/>
        </w:rPr>
      </w:pPr>
      <w:r w:rsidRPr="00D94F01">
        <w:rPr>
          <w:rFonts w:ascii="KaiTi" w:eastAsia="KaiTi" w:hAnsi="KaiTi" w:hint="eastAsia"/>
          <w:sz w:val="28"/>
          <w:szCs w:val="28"/>
        </w:rPr>
        <w:t>留学生</w:t>
      </w:r>
    </w:p>
    <w:p w14:paraId="215AB117" w14:textId="77777777" w:rsidR="008354FC" w:rsidRDefault="008354FC">
      <w:p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br w:type="page"/>
      </w:r>
    </w:p>
    <w:p w14:paraId="23998BF5" w14:textId="036DAB8B" w:rsidR="000B0962" w:rsidRPr="00D94F01" w:rsidRDefault="00BA1510" w:rsidP="00D94F01">
      <w:pPr>
        <w:pStyle w:val="ListParagraph"/>
        <w:numPr>
          <w:ilvl w:val="0"/>
          <w:numId w:val="22"/>
        </w:numPr>
        <w:rPr>
          <w:rFonts w:ascii="KaiTi" w:eastAsia="KaiTi" w:hAnsi="KaiTi"/>
          <w:sz w:val="28"/>
          <w:szCs w:val="28"/>
        </w:rPr>
      </w:pPr>
      <w:r w:rsidRPr="00D94F01">
        <w:rPr>
          <w:rFonts w:ascii="KaiTi" w:eastAsia="KaiTi" w:hAnsi="KaiTi" w:hint="eastAsia"/>
          <w:sz w:val="28"/>
          <w:szCs w:val="28"/>
        </w:rPr>
        <w:lastRenderedPageBreak/>
        <w:t>整全宣教</w:t>
      </w:r>
    </w:p>
    <w:p w14:paraId="5214B2BA" w14:textId="08073E32" w:rsidR="00BA1510" w:rsidRPr="00D94F01" w:rsidRDefault="00BA1510" w:rsidP="000B0962">
      <w:pPr>
        <w:rPr>
          <w:rFonts w:ascii="KaiTi" w:eastAsia="KaiTi" w:hAnsi="KaiTi"/>
          <w:sz w:val="28"/>
          <w:szCs w:val="28"/>
        </w:rPr>
      </w:pPr>
      <w:r w:rsidRPr="00D94F01">
        <w:rPr>
          <w:rFonts w:ascii="KaiTi" w:eastAsia="KaiTi" w:hAnsi="KaiTi" w:hint="eastAsia"/>
          <w:sz w:val="28"/>
          <w:szCs w:val="28"/>
        </w:rPr>
        <w:t xml:space="preserve">整体教会 </w:t>
      </w:r>
      <w:r w:rsidRPr="00D94F01">
        <w:rPr>
          <w:rFonts w:ascii="KaiTi" w:eastAsia="KaiTi" w:hAnsi="KaiTi"/>
          <w:sz w:val="28"/>
          <w:szCs w:val="28"/>
        </w:rPr>
        <w:t>=</w:t>
      </w:r>
      <w:r w:rsidRPr="00D94F01">
        <w:rPr>
          <w:rFonts w:ascii="KaiTi" w:eastAsia="KaiTi" w:hAnsi="KaiTi" w:hint="eastAsia"/>
          <w:sz w:val="28"/>
          <w:szCs w:val="28"/>
        </w:rPr>
        <w:t xml:space="preserve">》将完整的福音 </w:t>
      </w:r>
      <w:r w:rsidRPr="00D94F01">
        <w:rPr>
          <w:rFonts w:ascii="KaiTi" w:eastAsia="KaiTi" w:hAnsi="KaiTi"/>
          <w:sz w:val="28"/>
          <w:szCs w:val="28"/>
        </w:rPr>
        <w:t>=</w:t>
      </w:r>
      <w:r w:rsidRPr="00D94F01">
        <w:rPr>
          <w:rFonts w:ascii="KaiTi" w:eastAsia="KaiTi" w:hAnsi="KaiTi" w:hint="eastAsia"/>
          <w:sz w:val="28"/>
          <w:szCs w:val="28"/>
        </w:rPr>
        <w:t>》带给整个世界</w:t>
      </w:r>
    </w:p>
    <w:p w14:paraId="07227838" w14:textId="77777777" w:rsidR="00BA1510" w:rsidRPr="00D94F01" w:rsidRDefault="00BA1510" w:rsidP="000B0962">
      <w:pPr>
        <w:rPr>
          <w:rFonts w:ascii="KaiTi" w:eastAsia="KaiTi" w:hAnsi="KaiTi"/>
          <w:sz w:val="28"/>
          <w:szCs w:val="28"/>
        </w:rPr>
      </w:pPr>
    </w:p>
    <w:p w14:paraId="59BDFB08" w14:textId="18E9AECD" w:rsidR="000B0962" w:rsidRPr="00D94F01" w:rsidRDefault="000B0962" w:rsidP="000B0962">
      <w:pPr>
        <w:rPr>
          <w:rFonts w:ascii="KaiTi" w:eastAsia="KaiTi" w:hAnsi="KaiTi"/>
          <w:sz w:val="28"/>
          <w:szCs w:val="28"/>
        </w:rPr>
      </w:pPr>
    </w:p>
    <w:p w14:paraId="77C6639B" w14:textId="7D7C07FC" w:rsidR="000B0962" w:rsidRPr="00D94F01" w:rsidRDefault="000B0962" w:rsidP="000B0962">
      <w:pPr>
        <w:rPr>
          <w:rFonts w:ascii="KaiTi" w:eastAsia="KaiTi" w:hAnsi="KaiTi"/>
          <w:sz w:val="28"/>
          <w:szCs w:val="28"/>
        </w:rPr>
      </w:pPr>
      <w:r w:rsidRPr="00D94F01">
        <w:rPr>
          <w:rFonts w:ascii="KaiTi" w:eastAsia="KaiTi" w:hAnsi="KaiTi" w:hint="eastAsia"/>
          <w:sz w:val="28"/>
          <w:szCs w:val="28"/>
        </w:rPr>
        <w:t>整全的宣教使命</w:t>
      </w:r>
    </w:p>
    <w:p w14:paraId="7113147B" w14:textId="2A80B998" w:rsidR="000B0962" w:rsidRDefault="000B0962" w:rsidP="000B0962">
      <w:pPr>
        <w:rPr>
          <w:rFonts w:ascii="KaiTi" w:eastAsia="KaiTi" w:hAnsi="KaiTi"/>
          <w:sz w:val="28"/>
          <w:szCs w:val="28"/>
        </w:rPr>
      </w:pPr>
      <w:r w:rsidRPr="00D94F01">
        <w:rPr>
          <w:rFonts w:ascii="KaiTi" w:eastAsia="KaiTi" w:hAnsi="KaiTi" w:hint="eastAsia"/>
          <w:sz w:val="28"/>
          <w:szCs w:val="28"/>
        </w:rPr>
        <w:t>整全的宣教使命，融合我们的</w:t>
      </w:r>
      <w:r w:rsidRPr="00740262">
        <w:rPr>
          <w:rFonts w:ascii="KaiTi" w:eastAsia="KaiTi" w:hAnsi="KaiTi" w:hint="eastAsia"/>
          <w:sz w:val="28"/>
          <w:szCs w:val="28"/>
          <w:u w:val="single"/>
        </w:rPr>
        <w:t>言语</w:t>
      </w:r>
      <w:r w:rsidRPr="00D94F01">
        <w:rPr>
          <w:rFonts w:ascii="KaiTi" w:eastAsia="KaiTi" w:hAnsi="KaiTi" w:hint="eastAsia"/>
          <w:sz w:val="28"/>
          <w:szCs w:val="28"/>
        </w:rPr>
        <w:t>与</w:t>
      </w:r>
      <w:r w:rsidRPr="00740262">
        <w:rPr>
          <w:rFonts w:ascii="KaiTi" w:eastAsia="KaiTi" w:hAnsi="KaiTi" w:hint="eastAsia"/>
          <w:sz w:val="28"/>
          <w:szCs w:val="28"/>
          <w:u w:val="single"/>
        </w:rPr>
        <w:t>行动</w:t>
      </w:r>
      <w:r w:rsidRPr="00D94F01">
        <w:rPr>
          <w:rFonts w:ascii="KaiTi" w:eastAsia="KaiTi" w:hAnsi="KaiTi" w:hint="eastAsia"/>
          <w:sz w:val="28"/>
          <w:szCs w:val="28"/>
        </w:rPr>
        <w:t>来宣扬主耶稣基督拯救整个堕落世界的福音。</w:t>
      </w:r>
    </w:p>
    <w:p w14:paraId="275CD16B" w14:textId="77777777" w:rsidR="00740262" w:rsidRPr="00D94F01" w:rsidRDefault="00740262" w:rsidP="000B0962">
      <w:pPr>
        <w:rPr>
          <w:rFonts w:ascii="KaiTi" w:eastAsia="KaiTi" w:hAnsi="KaiTi"/>
          <w:sz w:val="28"/>
          <w:szCs w:val="28"/>
        </w:rPr>
      </w:pPr>
    </w:p>
    <w:p w14:paraId="040598E4" w14:textId="606F1F77" w:rsidR="000B0962" w:rsidRPr="00D94F01" w:rsidRDefault="000B0962" w:rsidP="00BA1510">
      <w:pPr>
        <w:pStyle w:val="ListParagraph"/>
        <w:numPr>
          <w:ilvl w:val="0"/>
          <w:numId w:val="5"/>
        </w:numPr>
        <w:rPr>
          <w:rFonts w:ascii="KaiTi" w:eastAsia="KaiTi" w:hAnsi="KaiTi"/>
          <w:sz w:val="28"/>
          <w:szCs w:val="28"/>
        </w:rPr>
      </w:pPr>
      <w:r w:rsidRPr="00D94F01">
        <w:rPr>
          <w:rFonts w:ascii="KaiTi" w:eastAsia="KaiTi" w:hAnsi="KaiTi" w:hint="eastAsia"/>
          <w:sz w:val="28"/>
          <w:szCs w:val="28"/>
        </w:rPr>
        <w:t>通过我们的言语，我们分享神在耶稣基督里提供的爱和救赎，并邀请人们通过接受新生命的礼物来响应主的爱。</w:t>
      </w:r>
    </w:p>
    <w:p w14:paraId="22171450" w14:textId="78245297" w:rsidR="00BA1510" w:rsidRPr="00D94F01" w:rsidRDefault="00BA1510" w:rsidP="00BA1510">
      <w:pPr>
        <w:rPr>
          <w:rFonts w:ascii="KaiTi" w:eastAsia="KaiTi" w:hAnsi="KaiTi"/>
          <w:sz w:val="28"/>
          <w:szCs w:val="28"/>
        </w:rPr>
      </w:pPr>
    </w:p>
    <w:p w14:paraId="0BF00AC1" w14:textId="77777777" w:rsidR="00BA1510" w:rsidRPr="00D94F01" w:rsidRDefault="00BA1510" w:rsidP="00BA1510">
      <w:pPr>
        <w:rPr>
          <w:rFonts w:ascii="KaiTi" w:eastAsia="KaiTi" w:hAnsi="KaiTi"/>
          <w:sz w:val="28"/>
          <w:szCs w:val="28"/>
        </w:rPr>
      </w:pPr>
    </w:p>
    <w:p w14:paraId="1A4B3CC5" w14:textId="12D943FD" w:rsidR="000B0962" w:rsidRPr="00D94F01" w:rsidRDefault="000B0962" w:rsidP="00BA1510">
      <w:pPr>
        <w:pStyle w:val="ListParagraph"/>
        <w:numPr>
          <w:ilvl w:val="0"/>
          <w:numId w:val="5"/>
        </w:numPr>
        <w:rPr>
          <w:rFonts w:ascii="KaiTi" w:eastAsia="KaiTi" w:hAnsi="KaiTi"/>
          <w:sz w:val="28"/>
          <w:szCs w:val="28"/>
        </w:rPr>
      </w:pPr>
      <w:r w:rsidRPr="00D94F01">
        <w:rPr>
          <w:rFonts w:ascii="KaiTi" w:eastAsia="KaiTi" w:hAnsi="KaiTi" w:hint="eastAsia"/>
          <w:sz w:val="28"/>
          <w:szCs w:val="28"/>
        </w:rPr>
        <w:t>通过我们的行动，我们使用商业，农业，医疗，教育，经济，心理辅导，心灵关怀等项目，带来人们，社群和所有上帝创造物的医治和转化。</w:t>
      </w:r>
    </w:p>
    <w:p w14:paraId="34120B64" w14:textId="334BC3EF" w:rsidR="00BA1510" w:rsidRPr="00D94F01" w:rsidRDefault="00BA1510" w:rsidP="00BA1510">
      <w:pPr>
        <w:pStyle w:val="ListParagraph"/>
        <w:rPr>
          <w:rFonts w:ascii="KaiTi" w:eastAsia="KaiTi" w:hAnsi="KaiTi"/>
          <w:sz w:val="28"/>
          <w:szCs w:val="28"/>
        </w:rPr>
      </w:pPr>
    </w:p>
    <w:p w14:paraId="7CA88209" w14:textId="679187C8" w:rsidR="00BA1510" w:rsidRPr="00D94F01" w:rsidRDefault="00BA1510" w:rsidP="00BA1510">
      <w:pPr>
        <w:pStyle w:val="ListParagraph"/>
        <w:rPr>
          <w:rFonts w:ascii="KaiTi" w:eastAsia="KaiTi" w:hAnsi="KaiTi"/>
          <w:sz w:val="28"/>
          <w:szCs w:val="28"/>
        </w:rPr>
      </w:pPr>
    </w:p>
    <w:p w14:paraId="5512EEE1" w14:textId="77777777" w:rsidR="00BA1510" w:rsidRPr="00D94F01" w:rsidRDefault="00BA1510" w:rsidP="00BA1510">
      <w:pPr>
        <w:pStyle w:val="ListParagraph"/>
        <w:rPr>
          <w:rFonts w:ascii="KaiTi" w:eastAsia="KaiTi" w:hAnsi="KaiTi"/>
          <w:sz w:val="28"/>
          <w:szCs w:val="28"/>
        </w:rPr>
      </w:pPr>
    </w:p>
    <w:p w14:paraId="74479930" w14:textId="27FFCABB" w:rsidR="000B0962" w:rsidRPr="00D94F01" w:rsidRDefault="000B0962" w:rsidP="00D94F01">
      <w:pPr>
        <w:pStyle w:val="ListParagraph"/>
        <w:numPr>
          <w:ilvl w:val="0"/>
          <w:numId w:val="22"/>
        </w:numPr>
        <w:rPr>
          <w:rFonts w:ascii="KaiTi" w:eastAsia="KaiTi" w:hAnsi="KaiTi"/>
          <w:sz w:val="28"/>
          <w:szCs w:val="28"/>
        </w:rPr>
      </w:pPr>
      <w:r w:rsidRPr="00D94F01">
        <w:rPr>
          <w:rFonts w:ascii="KaiTi" w:eastAsia="KaiTi" w:hAnsi="KaiTi" w:hint="eastAsia"/>
          <w:sz w:val="28"/>
          <w:szCs w:val="28"/>
        </w:rPr>
        <w:t>职场宣教</w:t>
      </w:r>
    </w:p>
    <w:p w14:paraId="103BD336" w14:textId="526304CE" w:rsidR="000B0962" w:rsidRPr="00D94F01" w:rsidRDefault="000B0962" w:rsidP="000B0962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 w:rsidRPr="00D94F01">
        <w:rPr>
          <w:rFonts w:ascii="KaiTi" w:eastAsia="KaiTi" w:hAnsi="KaiTi" w:hint="eastAsia"/>
          <w:sz w:val="28"/>
          <w:szCs w:val="28"/>
        </w:rPr>
        <w:t>每行每业出宣教士</w:t>
      </w:r>
    </w:p>
    <w:p w14:paraId="3BBC2F39" w14:textId="3D6C761F" w:rsidR="00BA1510" w:rsidRPr="00D94F01" w:rsidRDefault="00BA1510" w:rsidP="00BA1510">
      <w:pPr>
        <w:pStyle w:val="ListParagraph"/>
        <w:rPr>
          <w:rFonts w:ascii="KaiTi" w:eastAsia="KaiTi" w:hAnsi="KaiTi"/>
          <w:sz w:val="28"/>
          <w:szCs w:val="28"/>
        </w:rPr>
      </w:pPr>
    </w:p>
    <w:p w14:paraId="04FC69FE" w14:textId="627AE9DF" w:rsidR="00BA1510" w:rsidRPr="00D94F01" w:rsidRDefault="00BA1510" w:rsidP="00BA1510">
      <w:pPr>
        <w:pStyle w:val="ListParagraph"/>
        <w:rPr>
          <w:rFonts w:ascii="KaiTi" w:eastAsia="KaiTi" w:hAnsi="KaiTi"/>
          <w:sz w:val="28"/>
          <w:szCs w:val="28"/>
        </w:rPr>
      </w:pPr>
    </w:p>
    <w:p w14:paraId="206AFD7C" w14:textId="438B3FFC" w:rsidR="00BA1510" w:rsidRPr="00D94F01" w:rsidRDefault="00BA1510" w:rsidP="00BA1510">
      <w:pPr>
        <w:pStyle w:val="ListParagraph"/>
        <w:rPr>
          <w:rFonts w:ascii="KaiTi" w:eastAsia="KaiTi" w:hAnsi="KaiTi"/>
          <w:sz w:val="28"/>
          <w:szCs w:val="28"/>
        </w:rPr>
      </w:pPr>
    </w:p>
    <w:p w14:paraId="50227A64" w14:textId="55BE31FB" w:rsidR="00BA1510" w:rsidRPr="00D94F01" w:rsidRDefault="00BA1510" w:rsidP="00BA1510">
      <w:pPr>
        <w:pStyle w:val="ListParagraph"/>
        <w:rPr>
          <w:rFonts w:ascii="KaiTi" w:eastAsia="KaiTi" w:hAnsi="KaiTi"/>
          <w:sz w:val="28"/>
          <w:szCs w:val="28"/>
        </w:rPr>
      </w:pPr>
    </w:p>
    <w:p w14:paraId="7C905A59" w14:textId="48E70550" w:rsidR="00BA1510" w:rsidRPr="00D94F01" w:rsidRDefault="00BA1510" w:rsidP="00BA1510">
      <w:pPr>
        <w:pStyle w:val="ListParagraph"/>
        <w:rPr>
          <w:rFonts w:ascii="KaiTi" w:eastAsia="KaiTi" w:hAnsi="KaiTi"/>
          <w:sz w:val="28"/>
          <w:szCs w:val="28"/>
        </w:rPr>
      </w:pPr>
    </w:p>
    <w:p w14:paraId="61C3A700" w14:textId="77777777" w:rsidR="00BA1510" w:rsidRPr="00D94F01" w:rsidRDefault="00BA1510" w:rsidP="00BA1510">
      <w:pPr>
        <w:pStyle w:val="ListParagraph"/>
        <w:rPr>
          <w:rFonts w:ascii="KaiTi" w:eastAsia="KaiTi" w:hAnsi="KaiTi"/>
          <w:sz w:val="28"/>
          <w:szCs w:val="28"/>
        </w:rPr>
      </w:pPr>
    </w:p>
    <w:p w14:paraId="7EDC82B5" w14:textId="3C93B18F" w:rsidR="000B0962" w:rsidRPr="00D94F01" w:rsidRDefault="000B0962" w:rsidP="000B0962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 w:rsidRPr="00D94F01">
        <w:rPr>
          <w:rFonts w:ascii="KaiTi" w:eastAsia="KaiTi" w:hAnsi="KaiTi" w:hint="eastAsia"/>
          <w:sz w:val="28"/>
          <w:szCs w:val="28"/>
        </w:rPr>
        <w:t>营商宣教</w:t>
      </w:r>
    </w:p>
    <w:p w14:paraId="090F8C8D" w14:textId="741ED8C3" w:rsidR="00C9528F" w:rsidRPr="00D94F01" w:rsidRDefault="00C9528F">
      <w:pPr>
        <w:rPr>
          <w:rFonts w:ascii="KaiTi" w:eastAsia="KaiTi" w:hAnsi="KaiTi"/>
          <w:sz w:val="28"/>
          <w:szCs w:val="28"/>
        </w:rPr>
      </w:pPr>
      <w:r w:rsidRPr="00D94F01">
        <w:rPr>
          <w:rFonts w:ascii="KaiTi" w:eastAsia="KaiTi" w:hAnsi="KaiTi"/>
          <w:sz w:val="28"/>
          <w:szCs w:val="28"/>
        </w:rPr>
        <w:br w:type="page"/>
      </w:r>
    </w:p>
    <w:p w14:paraId="0F62F2F3" w14:textId="2B7DABF5" w:rsidR="00C9528F" w:rsidRDefault="00C9528F" w:rsidP="00C9528F">
      <w:pPr>
        <w:ind w:left="360"/>
        <w:rPr>
          <w:rFonts w:ascii="KaiTi" w:eastAsia="KaiTi" w:hAnsi="KaiTi"/>
          <w:b/>
          <w:bCs/>
          <w:sz w:val="28"/>
          <w:szCs w:val="28"/>
          <w:u w:val="single"/>
          <w:lang w:val="en-US"/>
        </w:rPr>
      </w:pPr>
      <w:r w:rsidRPr="00C9528F">
        <w:rPr>
          <w:rFonts w:ascii="KaiTi" w:eastAsia="KaiTi" w:hAnsi="KaiTi" w:hint="eastAsia"/>
          <w:b/>
          <w:bCs/>
          <w:sz w:val="28"/>
          <w:szCs w:val="28"/>
          <w:u w:val="single"/>
          <w:lang w:val="en-US"/>
        </w:rPr>
        <w:lastRenderedPageBreak/>
        <w:t>第二</w:t>
      </w:r>
      <w:r w:rsidR="00830D76">
        <w:rPr>
          <w:rFonts w:ascii="KaiTi" w:eastAsia="KaiTi" w:hAnsi="KaiTi" w:hint="eastAsia"/>
          <w:b/>
          <w:bCs/>
          <w:sz w:val="28"/>
          <w:szCs w:val="28"/>
          <w:u w:val="single"/>
          <w:lang w:val="en-US"/>
        </w:rPr>
        <w:t>讲</w:t>
      </w:r>
      <w:r w:rsidRPr="00C9528F">
        <w:rPr>
          <w:rFonts w:ascii="KaiTi" w:eastAsia="KaiTi" w:hAnsi="KaiTi" w:hint="eastAsia"/>
          <w:b/>
          <w:bCs/>
          <w:sz w:val="28"/>
          <w:szCs w:val="28"/>
          <w:u w:val="single"/>
          <w:lang w:val="en-US"/>
        </w:rPr>
        <w:t xml:space="preserve"> 整全宣教（圣经篇）</w:t>
      </w:r>
    </w:p>
    <w:p w14:paraId="64C764C7" w14:textId="39B31E48" w:rsidR="00B62A60" w:rsidRDefault="00B62A60" w:rsidP="00B62A60">
      <w:pPr>
        <w:pStyle w:val="ListParagraph"/>
        <w:numPr>
          <w:ilvl w:val="0"/>
          <w:numId w:val="6"/>
        </w:numPr>
        <w:rPr>
          <w:rFonts w:ascii="KaiTi" w:eastAsia="KaiTi" w:hAnsi="KaiTi"/>
          <w:sz w:val="28"/>
          <w:szCs w:val="28"/>
          <w:lang w:val="en-US"/>
        </w:rPr>
      </w:pPr>
      <w:r w:rsidRPr="00B62A60">
        <w:rPr>
          <w:rFonts w:ascii="KaiTi" w:eastAsia="KaiTi" w:hAnsi="KaiTi" w:hint="eastAsia"/>
          <w:sz w:val="28"/>
          <w:szCs w:val="28"/>
          <w:lang w:val="en-US"/>
        </w:rPr>
        <w:t>教会从三一神而来的使命</w:t>
      </w:r>
    </w:p>
    <w:p w14:paraId="279D7671" w14:textId="08AF0676" w:rsidR="0095479E" w:rsidRDefault="0095479E" w:rsidP="0095479E">
      <w:pPr>
        <w:pStyle w:val="ListParagraph"/>
        <w:rPr>
          <w:rFonts w:ascii="KaiTi" w:eastAsia="KaiTi" w:hAnsi="KaiTi"/>
          <w:sz w:val="28"/>
          <w:szCs w:val="28"/>
          <w:lang w:val="en-US"/>
        </w:rPr>
      </w:pPr>
    </w:p>
    <w:p w14:paraId="3D9796F0" w14:textId="7B864642" w:rsidR="00024F80" w:rsidRDefault="00024F80" w:rsidP="0095479E">
      <w:pPr>
        <w:pStyle w:val="ListParagraph"/>
        <w:rPr>
          <w:rFonts w:ascii="KaiTi" w:eastAsia="KaiTi" w:hAnsi="KaiTi"/>
          <w:sz w:val="28"/>
          <w:szCs w:val="28"/>
          <w:lang w:val="en-US"/>
        </w:rPr>
      </w:pPr>
    </w:p>
    <w:p w14:paraId="69424058" w14:textId="77777777" w:rsidR="00024F80" w:rsidRDefault="00024F80" w:rsidP="0095479E">
      <w:pPr>
        <w:pStyle w:val="ListParagraph"/>
        <w:rPr>
          <w:rFonts w:ascii="KaiTi" w:eastAsia="KaiTi" w:hAnsi="KaiTi"/>
          <w:sz w:val="28"/>
          <w:szCs w:val="28"/>
          <w:lang w:val="en-US"/>
        </w:rPr>
      </w:pPr>
    </w:p>
    <w:p w14:paraId="41DE33A0" w14:textId="77777777" w:rsidR="0095479E" w:rsidRPr="00B62A60" w:rsidRDefault="0095479E" w:rsidP="0095479E">
      <w:pPr>
        <w:pStyle w:val="ListParagraph"/>
        <w:rPr>
          <w:rFonts w:ascii="KaiTi" w:eastAsia="KaiTi" w:hAnsi="KaiTi"/>
          <w:sz w:val="28"/>
          <w:szCs w:val="28"/>
          <w:lang w:val="en-US"/>
        </w:rPr>
      </w:pPr>
    </w:p>
    <w:p w14:paraId="507224C5" w14:textId="77777777" w:rsidR="00B62A60" w:rsidRPr="00B62A60" w:rsidRDefault="00B62A60" w:rsidP="00B62A60">
      <w:pPr>
        <w:pStyle w:val="ListParagraph"/>
        <w:numPr>
          <w:ilvl w:val="0"/>
          <w:numId w:val="6"/>
        </w:numPr>
        <w:rPr>
          <w:rFonts w:ascii="KaiTi" w:eastAsia="KaiTi" w:hAnsi="KaiTi"/>
          <w:sz w:val="28"/>
          <w:szCs w:val="28"/>
          <w:lang w:val="en-US"/>
        </w:rPr>
      </w:pPr>
      <w:r w:rsidRPr="00B62A60">
        <w:rPr>
          <w:rFonts w:ascii="KaiTi" w:eastAsia="KaiTi" w:hAnsi="KaiTi" w:hint="eastAsia"/>
          <w:sz w:val="28"/>
          <w:szCs w:val="28"/>
          <w:lang w:val="en-US"/>
        </w:rPr>
        <w:t>教会是生命之河</w:t>
      </w:r>
    </w:p>
    <w:p w14:paraId="45F98AC8" w14:textId="046F60AA" w:rsidR="00B62A60" w:rsidRDefault="00B62A60" w:rsidP="00B62A60">
      <w:pPr>
        <w:pStyle w:val="ListParagraph"/>
        <w:numPr>
          <w:ilvl w:val="0"/>
          <w:numId w:val="7"/>
        </w:numPr>
        <w:rPr>
          <w:rFonts w:ascii="KaiTi" w:eastAsia="KaiTi" w:hAnsi="KaiTi"/>
          <w:sz w:val="28"/>
          <w:szCs w:val="28"/>
          <w:lang w:val="en-US"/>
        </w:rPr>
      </w:pPr>
      <w:r w:rsidRPr="00B62A60">
        <w:rPr>
          <w:rFonts w:ascii="KaiTi" w:eastAsia="KaiTi" w:hAnsi="KaiTi" w:hint="eastAsia"/>
          <w:sz w:val="28"/>
          <w:szCs w:val="28"/>
          <w:lang w:val="en-US"/>
        </w:rPr>
        <w:t>源于祭坛的河</w:t>
      </w:r>
    </w:p>
    <w:p w14:paraId="3FDBFD93" w14:textId="759BC37F" w:rsidR="0095479E" w:rsidRDefault="0095479E" w:rsidP="0095479E">
      <w:pPr>
        <w:pStyle w:val="ListParagraph"/>
        <w:ind w:left="1080"/>
        <w:rPr>
          <w:rFonts w:ascii="KaiTi" w:eastAsia="KaiTi" w:hAnsi="KaiTi"/>
          <w:sz w:val="28"/>
          <w:szCs w:val="28"/>
          <w:lang w:val="en-US"/>
        </w:rPr>
      </w:pPr>
    </w:p>
    <w:p w14:paraId="73A7C9D5" w14:textId="06F6E366" w:rsidR="0095479E" w:rsidRDefault="0095479E" w:rsidP="0095479E">
      <w:pPr>
        <w:pStyle w:val="ListParagraph"/>
        <w:ind w:left="1080"/>
        <w:rPr>
          <w:rFonts w:ascii="KaiTi" w:eastAsia="KaiTi" w:hAnsi="KaiTi"/>
          <w:sz w:val="28"/>
          <w:szCs w:val="28"/>
          <w:lang w:val="en-US"/>
        </w:rPr>
      </w:pPr>
    </w:p>
    <w:p w14:paraId="487E6CA3" w14:textId="77777777" w:rsidR="0095479E" w:rsidRPr="00B62A60" w:rsidRDefault="0095479E" w:rsidP="0095479E">
      <w:pPr>
        <w:pStyle w:val="ListParagraph"/>
        <w:ind w:left="1080"/>
        <w:rPr>
          <w:rFonts w:ascii="KaiTi" w:eastAsia="KaiTi" w:hAnsi="KaiTi"/>
          <w:sz w:val="28"/>
          <w:szCs w:val="28"/>
          <w:lang w:val="en-US"/>
        </w:rPr>
      </w:pPr>
    </w:p>
    <w:p w14:paraId="114E061B" w14:textId="351A85FA" w:rsidR="00B62A60" w:rsidRDefault="00B62A60" w:rsidP="00B62A60">
      <w:pPr>
        <w:pStyle w:val="ListParagraph"/>
        <w:numPr>
          <w:ilvl w:val="0"/>
          <w:numId w:val="7"/>
        </w:numPr>
        <w:rPr>
          <w:rFonts w:ascii="KaiTi" w:eastAsia="KaiTi" w:hAnsi="KaiTi"/>
          <w:sz w:val="28"/>
          <w:szCs w:val="28"/>
          <w:lang w:val="en-US"/>
        </w:rPr>
      </w:pPr>
      <w:r w:rsidRPr="00B62A60">
        <w:rPr>
          <w:rFonts w:ascii="KaiTi" w:eastAsia="KaiTi" w:hAnsi="KaiTi" w:hint="eastAsia"/>
          <w:sz w:val="28"/>
          <w:szCs w:val="28"/>
          <w:lang w:val="en-US"/>
        </w:rPr>
        <w:t>越流越旺的河</w:t>
      </w:r>
    </w:p>
    <w:p w14:paraId="55929CB7" w14:textId="7492EA99" w:rsidR="0095479E" w:rsidRDefault="0095479E" w:rsidP="0095479E">
      <w:pPr>
        <w:pStyle w:val="ListParagraph"/>
        <w:ind w:left="1080"/>
        <w:rPr>
          <w:rFonts w:ascii="KaiTi" w:eastAsia="KaiTi" w:hAnsi="KaiTi"/>
          <w:sz w:val="28"/>
          <w:szCs w:val="28"/>
          <w:lang w:val="en-US"/>
        </w:rPr>
      </w:pPr>
    </w:p>
    <w:p w14:paraId="433EF2C8" w14:textId="75EAA021" w:rsidR="0095479E" w:rsidRDefault="0095479E" w:rsidP="0095479E">
      <w:pPr>
        <w:pStyle w:val="ListParagraph"/>
        <w:ind w:left="1080"/>
        <w:rPr>
          <w:rFonts w:ascii="KaiTi" w:eastAsia="KaiTi" w:hAnsi="KaiTi"/>
          <w:sz w:val="28"/>
          <w:szCs w:val="28"/>
          <w:lang w:val="en-US"/>
        </w:rPr>
      </w:pPr>
    </w:p>
    <w:p w14:paraId="450DFEA2" w14:textId="77777777" w:rsidR="00024F80" w:rsidRDefault="00024F80" w:rsidP="0095479E">
      <w:pPr>
        <w:pStyle w:val="ListParagraph"/>
        <w:ind w:left="1080"/>
        <w:rPr>
          <w:rFonts w:ascii="KaiTi" w:eastAsia="KaiTi" w:hAnsi="KaiTi"/>
          <w:sz w:val="28"/>
          <w:szCs w:val="28"/>
          <w:lang w:val="en-US"/>
        </w:rPr>
      </w:pPr>
    </w:p>
    <w:p w14:paraId="2840A230" w14:textId="77777777" w:rsidR="0095479E" w:rsidRPr="00B62A60" w:rsidRDefault="0095479E" w:rsidP="0095479E">
      <w:pPr>
        <w:pStyle w:val="ListParagraph"/>
        <w:ind w:left="1080"/>
        <w:rPr>
          <w:rFonts w:ascii="KaiTi" w:eastAsia="KaiTi" w:hAnsi="KaiTi"/>
          <w:sz w:val="28"/>
          <w:szCs w:val="28"/>
          <w:lang w:val="en-US"/>
        </w:rPr>
      </w:pPr>
    </w:p>
    <w:p w14:paraId="794CFF6A" w14:textId="529AE487" w:rsidR="00B62A60" w:rsidRDefault="00B62A60" w:rsidP="00B62A60">
      <w:pPr>
        <w:pStyle w:val="ListParagraph"/>
        <w:numPr>
          <w:ilvl w:val="0"/>
          <w:numId w:val="7"/>
        </w:numPr>
        <w:rPr>
          <w:rFonts w:ascii="KaiTi" w:eastAsia="KaiTi" w:hAnsi="KaiTi"/>
          <w:sz w:val="28"/>
          <w:szCs w:val="28"/>
          <w:lang w:val="en-US"/>
        </w:rPr>
      </w:pPr>
      <w:r w:rsidRPr="00B62A60">
        <w:rPr>
          <w:rFonts w:ascii="KaiTi" w:eastAsia="KaiTi" w:hAnsi="KaiTi" w:hint="eastAsia"/>
          <w:sz w:val="28"/>
          <w:szCs w:val="28"/>
          <w:lang w:val="en-US"/>
        </w:rPr>
        <w:t>向外伸展的河</w:t>
      </w:r>
    </w:p>
    <w:p w14:paraId="1B3DE7C3" w14:textId="30F0D9B7" w:rsidR="0095479E" w:rsidRDefault="0095479E" w:rsidP="0095479E">
      <w:pPr>
        <w:pStyle w:val="ListParagraph"/>
        <w:ind w:left="1080"/>
        <w:rPr>
          <w:rFonts w:ascii="KaiTi" w:eastAsia="KaiTi" w:hAnsi="KaiTi"/>
          <w:sz w:val="28"/>
          <w:szCs w:val="28"/>
          <w:lang w:val="en-US"/>
        </w:rPr>
      </w:pPr>
    </w:p>
    <w:p w14:paraId="22DD0BF6" w14:textId="1520A4FA" w:rsidR="0095479E" w:rsidRDefault="0095479E" w:rsidP="0095479E">
      <w:pPr>
        <w:pStyle w:val="ListParagraph"/>
        <w:ind w:left="1080"/>
        <w:rPr>
          <w:rFonts w:ascii="KaiTi" w:eastAsia="KaiTi" w:hAnsi="KaiTi"/>
          <w:sz w:val="28"/>
          <w:szCs w:val="28"/>
          <w:lang w:val="en-US"/>
        </w:rPr>
      </w:pPr>
    </w:p>
    <w:p w14:paraId="2065BEAC" w14:textId="2DAB5F3D" w:rsidR="0095479E" w:rsidRDefault="0095479E" w:rsidP="0095479E">
      <w:pPr>
        <w:pStyle w:val="ListParagraph"/>
        <w:ind w:left="1080"/>
        <w:rPr>
          <w:rFonts w:ascii="KaiTi" w:eastAsia="KaiTi" w:hAnsi="KaiTi"/>
          <w:sz w:val="28"/>
          <w:szCs w:val="28"/>
          <w:lang w:val="en-US"/>
        </w:rPr>
      </w:pPr>
    </w:p>
    <w:p w14:paraId="227176E3" w14:textId="77777777" w:rsidR="00024F80" w:rsidRDefault="00024F80" w:rsidP="0095479E">
      <w:pPr>
        <w:pStyle w:val="ListParagraph"/>
        <w:ind w:left="1080"/>
        <w:rPr>
          <w:rFonts w:ascii="KaiTi" w:eastAsia="KaiTi" w:hAnsi="KaiTi"/>
          <w:sz w:val="28"/>
          <w:szCs w:val="28"/>
          <w:lang w:val="en-US"/>
        </w:rPr>
      </w:pPr>
    </w:p>
    <w:p w14:paraId="43B54862" w14:textId="77777777" w:rsidR="00024F80" w:rsidRPr="00B62A60" w:rsidRDefault="00024F80" w:rsidP="0095479E">
      <w:pPr>
        <w:pStyle w:val="ListParagraph"/>
        <w:ind w:left="1080"/>
        <w:rPr>
          <w:rFonts w:ascii="KaiTi" w:eastAsia="KaiTi" w:hAnsi="KaiTi"/>
          <w:sz w:val="28"/>
          <w:szCs w:val="28"/>
          <w:lang w:val="en-US"/>
        </w:rPr>
      </w:pPr>
    </w:p>
    <w:p w14:paraId="73D81052" w14:textId="77777777" w:rsidR="00B62A60" w:rsidRDefault="00B62A60" w:rsidP="00B62A60">
      <w:pPr>
        <w:pStyle w:val="ListParagraph"/>
        <w:numPr>
          <w:ilvl w:val="0"/>
          <w:numId w:val="6"/>
        </w:numPr>
        <w:rPr>
          <w:rFonts w:ascii="KaiTi" w:eastAsia="KaiTi" w:hAnsi="KaiTi"/>
          <w:sz w:val="28"/>
          <w:szCs w:val="28"/>
          <w:lang w:val="en-US"/>
        </w:rPr>
      </w:pPr>
      <w:r w:rsidRPr="00B62A60">
        <w:rPr>
          <w:rFonts w:ascii="KaiTi" w:eastAsia="KaiTi" w:hAnsi="KaiTi" w:hint="eastAsia"/>
          <w:sz w:val="28"/>
          <w:szCs w:val="28"/>
          <w:lang w:val="en-US"/>
        </w:rPr>
        <w:t>教会是转化生命的器皿</w:t>
      </w:r>
    </w:p>
    <w:p w14:paraId="19F5FDB3" w14:textId="77777777" w:rsidR="00B62A60" w:rsidRDefault="00B62A60" w:rsidP="00B62A60">
      <w:pPr>
        <w:pStyle w:val="ListParagraph"/>
        <w:numPr>
          <w:ilvl w:val="0"/>
          <w:numId w:val="9"/>
        </w:numPr>
        <w:rPr>
          <w:rFonts w:ascii="KaiTi" w:eastAsia="KaiTi" w:hAnsi="KaiTi"/>
          <w:sz w:val="28"/>
          <w:szCs w:val="28"/>
          <w:lang w:val="en-US"/>
        </w:rPr>
      </w:pPr>
      <w:r w:rsidRPr="00B62A60">
        <w:rPr>
          <w:rFonts w:ascii="KaiTi" w:eastAsia="KaiTi" w:hAnsi="KaiTi" w:hint="eastAsia"/>
          <w:sz w:val="28"/>
          <w:szCs w:val="28"/>
          <w:lang w:val="en-US"/>
        </w:rPr>
        <w:t>多结果子</w:t>
      </w:r>
    </w:p>
    <w:p w14:paraId="42CF63C4" w14:textId="4BD1D2EC" w:rsidR="00024F80" w:rsidRDefault="00024F80" w:rsidP="00024F80">
      <w:pPr>
        <w:pStyle w:val="ListParagraph"/>
        <w:ind w:left="1080"/>
        <w:rPr>
          <w:rFonts w:ascii="KaiTi" w:eastAsia="KaiTi" w:hAnsi="KaiTi"/>
          <w:sz w:val="28"/>
          <w:szCs w:val="28"/>
          <w:lang w:val="en-US"/>
        </w:rPr>
      </w:pPr>
    </w:p>
    <w:p w14:paraId="4B959175" w14:textId="77777777" w:rsidR="00024F80" w:rsidRDefault="00024F80" w:rsidP="00024F80">
      <w:pPr>
        <w:pStyle w:val="ListParagraph"/>
        <w:ind w:left="1080"/>
        <w:rPr>
          <w:rFonts w:ascii="KaiTi" w:eastAsia="KaiTi" w:hAnsi="KaiTi"/>
          <w:sz w:val="28"/>
          <w:szCs w:val="28"/>
          <w:lang w:val="en-US"/>
        </w:rPr>
      </w:pPr>
    </w:p>
    <w:p w14:paraId="2A261A6C" w14:textId="77777777" w:rsidR="00024F80" w:rsidRDefault="00024F80" w:rsidP="00024F80">
      <w:pPr>
        <w:pStyle w:val="ListParagraph"/>
        <w:ind w:left="1080"/>
        <w:rPr>
          <w:rFonts w:ascii="KaiTi" w:eastAsia="KaiTi" w:hAnsi="KaiTi"/>
          <w:sz w:val="28"/>
          <w:szCs w:val="28"/>
          <w:lang w:val="en-US"/>
        </w:rPr>
      </w:pPr>
    </w:p>
    <w:p w14:paraId="33616C74" w14:textId="1CA6B736" w:rsidR="00B62A60" w:rsidRDefault="00B62A60" w:rsidP="00B62A60">
      <w:pPr>
        <w:pStyle w:val="ListParagraph"/>
        <w:numPr>
          <w:ilvl w:val="0"/>
          <w:numId w:val="9"/>
        </w:numPr>
        <w:rPr>
          <w:rFonts w:ascii="KaiTi" w:eastAsia="KaiTi" w:hAnsi="KaiTi"/>
          <w:sz w:val="28"/>
          <w:szCs w:val="28"/>
          <w:lang w:val="en-US"/>
        </w:rPr>
      </w:pPr>
      <w:r w:rsidRPr="00B62A60">
        <w:rPr>
          <w:rFonts w:ascii="KaiTi" w:eastAsia="KaiTi" w:hAnsi="KaiTi" w:hint="eastAsia"/>
          <w:sz w:val="28"/>
          <w:szCs w:val="28"/>
          <w:lang w:val="en-US"/>
        </w:rPr>
        <w:t>医治心灵</w:t>
      </w:r>
    </w:p>
    <w:p w14:paraId="608D566A" w14:textId="43FA1AA8" w:rsidR="00024F80" w:rsidRDefault="00024F80" w:rsidP="00024F80">
      <w:pPr>
        <w:pStyle w:val="ListParagraph"/>
        <w:ind w:left="1080"/>
        <w:rPr>
          <w:rFonts w:ascii="KaiTi" w:eastAsia="KaiTi" w:hAnsi="KaiTi"/>
          <w:sz w:val="28"/>
          <w:szCs w:val="28"/>
          <w:lang w:val="en-US"/>
        </w:rPr>
      </w:pPr>
    </w:p>
    <w:p w14:paraId="6CDD811C" w14:textId="77777777" w:rsidR="00024F80" w:rsidRDefault="00024F80" w:rsidP="00024F80">
      <w:pPr>
        <w:pStyle w:val="ListParagraph"/>
        <w:ind w:left="1080"/>
        <w:rPr>
          <w:rFonts w:ascii="KaiTi" w:eastAsia="KaiTi" w:hAnsi="KaiTi"/>
          <w:sz w:val="28"/>
          <w:szCs w:val="28"/>
          <w:lang w:val="en-US"/>
        </w:rPr>
      </w:pPr>
    </w:p>
    <w:p w14:paraId="09959DC2" w14:textId="77777777" w:rsidR="00024F80" w:rsidRDefault="00024F80" w:rsidP="00024F80">
      <w:pPr>
        <w:pStyle w:val="ListParagraph"/>
        <w:ind w:left="1080"/>
        <w:rPr>
          <w:rFonts w:ascii="KaiTi" w:eastAsia="KaiTi" w:hAnsi="KaiTi"/>
          <w:sz w:val="28"/>
          <w:szCs w:val="28"/>
          <w:lang w:val="en-US"/>
        </w:rPr>
      </w:pPr>
    </w:p>
    <w:p w14:paraId="57DE5D3F" w14:textId="2938F82D" w:rsidR="00C9528F" w:rsidRPr="00C9528F" w:rsidRDefault="00B62A60" w:rsidP="00B62A60">
      <w:pPr>
        <w:pStyle w:val="ListParagraph"/>
        <w:numPr>
          <w:ilvl w:val="0"/>
          <w:numId w:val="9"/>
        </w:numPr>
        <w:rPr>
          <w:rFonts w:ascii="KaiTi" w:eastAsia="KaiTi" w:hAnsi="KaiTi"/>
          <w:sz w:val="28"/>
          <w:szCs w:val="28"/>
          <w:lang w:val="en-US"/>
        </w:rPr>
      </w:pPr>
      <w:r w:rsidRPr="00B62A60">
        <w:rPr>
          <w:rFonts w:ascii="KaiTi" w:eastAsia="KaiTi" w:hAnsi="KaiTi" w:hint="eastAsia"/>
          <w:sz w:val="28"/>
          <w:szCs w:val="28"/>
          <w:lang w:val="en-US"/>
        </w:rPr>
        <w:t>起死回生</w:t>
      </w:r>
    </w:p>
    <w:p w14:paraId="5212109B" w14:textId="77777777" w:rsidR="006B4863" w:rsidRDefault="006B4863">
      <w:pPr>
        <w:rPr>
          <w:rFonts w:ascii="KaiTi" w:eastAsia="KaiTi" w:hAnsi="KaiTi"/>
          <w:b/>
          <w:bCs/>
          <w:sz w:val="28"/>
          <w:szCs w:val="28"/>
          <w:lang w:val="en-US"/>
        </w:rPr>
      </w:pPr>
      <w:r>
        <w:rPr>
          <w:rFonts w:ascii="KaiTi" w:eastAsia="KaiTi" w:hAnsi="KaiTi"/>
          <w:b/>
          <w:bCs/>
          <w:sz w:val="28"/>
          <w:szCs w:val="28"/>
          <w:lang w:val="en-US"/>
        </w:rPr>
        <w:br w:type="page"/>
      </w:r>
    </w:p>
    <w:p w14:paraId="2B43EE9B" w14:textId="3B694F40" w:rsidR="000237BC" w:rsidRPr="000237BC" w:rsidRDefault="000237BC" w:rsidP="001D15DC">
      <w:pPr>
        <w:rPr>
          <w:rFonts w:ascii="KaiTi" w:eastAsia="KaiTi" w:hAnsi="KaiTi"/>
          <w:b/>
          <w:bCs/>
          <w:sz w:val="28"/>
          <w:szCs w:val="28"/>
          <w:lang w:val="en-US"/>
        </w:rPr>
      </w:pPr>
      <w:r w:rsidRPr="000237BC">
        <w:rPr>
          <w:rFonts w:ascii="KaiTi" w:eastAsia="KaiTi" w:hAnsi="KaiTi" w:hint="eastAsia"/>
          <w:b/>
          <w:bCs/>
          <w:sz w:val="28"/>
          <w:szCs w:val="28"/>
          <w:lang w:val="en-US"/>
        </w:rPr>
        <w:lastRenderedPageBreak/>
        <w:t>教会的使命来自三一上帝</w:t>
      </w:r>
    </w:p>
    <w:p w14:paraId="6825844D" w14:textId="59ACF0BC" w:rsidR="000237BC" w:rsidRPr="00D94F01" w:rsidRDefault="000237BC" w:rsidP="0074148B">
      <w:pPr>
        <w:pStyle w:val="ListParagraph"/>
        <w:numPr>
          <w:ilvl w:val="0"/>
          <w:numId w:val="10"/>
        </w:numPr>
        <w:rPr>
          <w:rFonts w:ascii="KaiTi" w:eastAsia="KaiTi" w:hAnsi="KaiTi"/>
          <w:sz w:val="28"/>
          <w:szCs w:val="28"/>
          <w:lang w:val="en-US"/>
        </w:rPr>
      </w:pPr>
      <w:r w:rsidRPr="00D94F01">
        <w:rPr>
          <w:rFonts w:ascii="KaiTi" w:eastAsia="KaiTi" w:hAnsi="KaiTi" w:hint="eastAsia"/>
          <w:sz w:val="28"/>
          <w:szCs w:val="28"/>
          <w:lang w:val="en-US"/>
        </w:rPr>
        <w:t>天父的工作：创造</w:t>
      </w:r>
    </w:p>
    <w:p w14:paraId="02516F91" w14:textId="30C92E0B" w:rsidR="000237BC" w:rsidRPr="00D94F01" w:rsidRDefault="000237BC" w:rsidP="001D15DC">
      <w:pPr>
        <w:pStyle w:val="ListParagraph"/>
        <w:numPr>
          <w:ilvl w:val="0"/>
          <w:numId w:val="11"/>
        </w:numPr>
        <w:ind w:left="1080"/>
        <w:rPr>
          <w:rFonts w:ascii="KaiTi" w:eastAsia="KaiTi" w:hAnsi="KaiTi"/>
          <w:sz w:val="28"/>
          <w:szCs w:val="28"/>
          <w:lang w:val="en-US"/>
        </w:rPr>
      </w:pPr>
      <w:r w:rsidRPr="00D94F01">
        <w:rPr>
          <w:rFonts w:ascii="KaiTi" w:eastAsia="KaiTi" w:hAnsi="KaiTi" w:hint="eastAsia"/>
          <w:sz w:val="28"/>
          <w:szCs w:val="28"/>
          <w:lang w:val="en-US"/>
        </w:rPr>
        <w:t>神的创造甚好（创1）</w:t>
      </w:r>
    </w:p>
    <w:p w14:paraId="30F819BD" w14:textId="390034E9" w:rsidR="0074148B" w:rsidRPr="00D94F01" w:rsidRDefault="0074148B" w:rsidP="001D15DC">
      <w:pPr>
        <w:pStyle w:val="ListParagraph"/>
        <w:ind w:left="1080"/>
        <w:rPr>
          <w:rFonts w:ascii="KaiTi" w:eastAsia="KaiTi" w:hAnsi="KaiTi"/>
          <w:sz w:val="28"/>
          <w:szCs w:val="28"/>
          <w:lang w:val="en-US"/>
        </w:rPr>
      </w:pPr>
    </w:p>
    <w:p w14:paraId="57FAB2E6" w14:textId="47ADFCBE" w:rsidR="0074148B" w:rsidRPr="00D94F01" w:rsidRDefault="0074148B" w:rsidP="001D15DC">
      <w:pPr>
        <w:pStyle w:val="ListParagraph"/>
        <w:ind w:left="1080"/>
        <w:rPr>
          <w:rFonts w:ascii="KaiTi" w:eastAsia="KaiTi" w:hAnsi="KaiTi"/>
          <w:sz w:val="28"/>
          <w:szCs w:val="28"/>
          <w:lang w:val="en-US"/>
        </w:rPr>
      </w:pPr>
    </w:p>
    <w:p w14:paraId="78C5E108" w14:textId="77777777" w:rsidR="0074148B" w:rsidRPr="00D94F01" w:rsidRDefault="0074148B" w:rsidP="001D15DC">
      <w:pPr>
        <w:pStyle w:val="ListParagraph"/>
        <w:ind w:left="1080"/>
        <w:rPr>
          <w:rFonts w:ascii="KaiTi" w:eastAsia="KaiTi" w:hAnsi="KaiTi"/>
          <w:sz w:val="28"/>
          <w:szCs w:val="28"/>
          <w:lang w:val="en-US"/>
        </w:rPr>
      </w:pPr>
    </w:p>
    <w:p w14:paraId="0931CF3E" w14:textId="77777777" w:rsidR="000237BC" w:rsidRPr="00D94F01" w:rsidRDefault="000237BC" w:rsidP="001D15DC">
      <w:pPr>
        <w:pStyle w:val="ListParagraph"/>
        <w:numPr>
          <w:ilvl w:val="0"/>
          <w:numId w:val="11"/>
        </w:numPr>
        <w:ind w:left="1080"/>
        <w:rPr>
          <w:rFonts w:ascii="KaiTi" w:eastAsia="KaiTi" w:hAnsi="KaiTi"/>
          <w:sz w:val="28"/>
          <w:szCs w:val="28"/>
          <w:lang w:val="en-US"/>
        </w:rPr>
      </w:pPr>
      <w:r w:rsidRPr="00D94F01">
        <w:rPr>
          <w:rFonts w:ascii="KaiTi" w:eastAsia="KaiTi" w:hAnsi="KaiTi" w:hint="eastAsia"/>
          <w:sz w:val="28"/>
          <w:szCs w:val="28"/>
          <w:lang w:val="en-US"/>
        </w:rPr>
        <w:t>失乐园（创3）</w:t>
      </w:r>
    </w:p>
    <w:p w14:paraId="56E82E87" w14:textId="4835122F" w:rsidR="000237BC" w:rsidRPr="00D94F01" w:rsidRDefault="000237BC" w:rsidP="001D15DC">
      <w:pPr>
        <w:pStyle w:val="ListParagraph"/>
        <w:numPr>
          <w:ilvl w:val="0"/>
          <w:numId w:val="12"/>
        </w:numPr>
        <w:ind w:left="1080"/>
        <w:rPr>
          <w:rFonts w:ascii="KaiTi" w:eastAsia="KaiTi" w:hAnsi="KaiTi"/>
          <w:sz w:val="28"/>
          <w:szCs w:val="28"/>
          <w:lang w:val="en-US"/>
        </w:rPr>
      </w:pPr>
      <w:r w:rsidRPr="00D94F01">
        <w:rPr>
          <w:rFonts w:ascii="KaiTi" w:eastAsia="KaiTi" w:hAnsi="KaiTi" w:hint="eastAsia"/>
          <w:sz w:val="28"/>
          <w:szCs w:val="28"/>
          <w:lang w:val="en-US"/>
        </w:rPr>
        <w:t>与神关系的破裂</w:t>
      </w:r>
    </w:p>
    <w:p w14:paraId="32A1F187" w14:textId="68C0DA4B" w:rsidR="0074148B" w:rsidRPr="00D94F01" w:rsidRDefault="0074148B" w:rsidP="001D15DC">
      <w:pPr>
        <w:rPr>
          <w:rFonts w:ascii="KaiTi" w:eastAsia="KaiTi" w:hAnsi="KaiTi"/>
          <w:sz w:val="28"/>
          <w:szCs w:val="28"/>
          <w:lang w:val="en-US"/>
        </w:rPr>
      </w:pPr>
    </w:p>
    <w:p w14:paraId="498365C8" w14:textId="77777777" w:rsidR="00F95836" w:rsidRPr="00D94F01" w:rsidRDefault="00F95836" w:rsidP="001D15DC">
      <w:pPr>
        <w:rPr>
          <w:rFonts w:ascii="KaiTi" w:eastAsia="KaiTi" w:hAnsi="KaiTi"/>
          <w:sz w:val="28"/>
          <w:szCs w:val="28"/>
          <w:lang w:val="en-US"/>
        </w:rPr>
      </w:pPr>
    </w:p>
    <w:p w14:paraId="244DD9EF" w14:textId="77777777" w:rsidR="000237BC" w:rsidRPr="00D94F01" w:rsidRDefault="000237BC" w:rsidP="001D15DC">
      <w:pPr>
        <w:pStyle w:val="ListParagraph"/>
        <w:numPr>
          <w:ilvl w:val="0"/>
          <w:numId w:val="12"/>
        </w:numPr>
        <w:ind w:left="1080"/>
        <w:rPr>
          <w:rFonts w:ascii="KaiTi" w:eastAsia="KaiTi" w:hAnsi="KaiTi"/>
          <w:sz w:val="28"/>
          <w:szCs w:val="28"/>
          <w:lang w:val="en-US"/>
        </w:rPr>
      </w:pPr>
      <w:r w:rsidRPr="00D94F01">
        <w:rPr>
          <w:rFonts w:ascii="KaiTi" w:eastAsia="KaiTi" w:hAnsi="KaiTi" w:hint="eastAsia"/>
          <w:sz w:val="28"/>
          <w:szCs w:val="28"/>
          <w:lang w:val="en-US"/>
        </w:rPr>
        <w:t>与自我关系的破裂</w:t>
      </w:r>
    </w:p>
    <w:p w14:paraId="78AC8BAF" w14:textId="50E49122" w:rsidR="0074148B" w:rsidRPr="00D94F01" w:rsidRDefault="0074148B" w:rsidP="001D15DC">
      <w:pPr>
        <w:pStyle w:val="ListParagraph"/>
        <w:ind w:left="1080"/>
        <w:rPr>
          <w:rFonts w:ascii="KaiTi" w:eastAsia="KaiTi" w:hAnsi="KaiTi"/>
          <w:sz w:val="28"/>
          <w:szCs w:val="28"/>
          <w:lang w:val="en-US"/>
        </w:rPr>
      </w:pPr>
    </w:p>
    <w:p w14:paraId="6BA09945" w14:textId="77777777" w:rsidR="00F95836" w:rsidRPr="00D94F01" w:rsidRDefault="00F95836" w:rsidP="001D15DC">
      <w:pPr>
        <w:pStyle w:val="ListParagraph"/>
        <w:ind w:left="1080"/>
        <w:rPr>
          <w:rFonts w:ascii="KaiTi" w:eastAsia="KaiTi" w:hAnsi="KaiTi"/>
          <w:sz w:val="28"/>
          <w:szCs w:val="28"/>
          <w:lang w:val="en-US"/>
        </w:rPr>
      </w:pPr>
    </w:p>
    <w:p w14:paraId="223A9924" w14:textId="77777777" w:rsidR="0074148B" w:rsidRPr="00D94F01" w:rsidRDefault="0074148B" w:rsidP="001D15DC">
      <w:pPr>
        <w:pStyle w:val="ListParagraph"/>
        <w:ind w:left="1080"/>
        <w:rPr>
          <w:rFonts w:ascii="KaiTi" w:eastAsia="KaiTi" w:hAnsi="KaiTi"/>
          <w:sz w:val="28"/>
          <w:szCs w:val="28"/>
          <w:lang w:val="en-US"/>
        </w:rPr>
      </w:pPr>
    </w:p>
    <w:p w14:paraId="59AE7BC4" w14:textId="0E77BA81" w:rsidR="000237BC" w:rsidRPr="00D94F01" w:rsidRDefault="000237BC" w:rsidP="001D15DC">
      <w:pPr>
        <w:pStyle w:val="ListParagraph"/>
        <w:numPr>
          <w:ilvl w:val="0"/>
          <w:numId w:val="12"/>
        </w:numPr>
        <w:ind w:left="1080"/>
        <w:rPr>
          <w:rFonts w:ascii="KaiTi" w:eastAsia="KaiTi" w:hAnsi="KaiTi"/>
          <w:sz w:val="28"/>
          <w:szCs w:val="28"/>
          <w:lang w:val="en-US"/>
        </w:rPr>
      </w:pPr>
      <w:r w:rsidRPr="00D94F01">
        <w:rPr>
          <w:rFonts w:ascii="KaiTi" w:eastAsia="KaiTi" w:hAnsi="KaiTi" w:hint="eastAsia"/>
          <w:sz w:val="28"/>
          <w:szCs w:val="28"/>
          <w:lang w:val="en-US"/>
        </w:rPr>
        <w:t>与人关系的破裂</w:t>
      </w:r>
    </w:p>
    <w:p w14:paraId="6F4C57EE" w14:textId="77777777" w:rsidR="0074148B" w:rsidRPr="00D94F01" w:rsidRDefault="0074148B" w:rsidP="001D15DC">
      <w:pPr>
        <w:pStyle w:val="ListParagraph"/>
        <w:ind w:left="1080"/>
        <w:rPr>
          <w:rFonts w:ascii="KaiTi" w:eastAsia="KaiTi" w:hAnsi="KaiTi"/>
          <w:sz w:val="28"/>
          <w:szCs w:val="28"/>
          <w:lang w:val="en-US"/>
        </w:rPr>
      </w:pPr>
    </w:p>
    <w:p w14:paraId="5A97DAD2" w14:textId="128FE061" w:rsidR="0074148B" w:rsidRPr="00D94F01" w:rsidRDefault="0074148B" w:rsidP="001D15DC">
      <w:pPr>
        <w:pStyle w:val="ListParagraph"/>
        <w:ind w:left="1080"/>
        <w:rPr>
          <w:rFonts w:ascii="KaiTi" w:eastAsia="KaiTi" w:hAnsi="KaiTi"/>
          <w:sz w:val="28"/>
          <w:szCs w:val="28"/>
          <w:lang w:val="en-US"/>
        </w:rPr>
      </w:pPr>
    </w:p>
    <w:p w14:paraId="72D9C844" w14:textId="77777777" w:rsidR="0074148B" w:rsidRPr="00D94F01" w:rsidRDefault="0074148B" w:rsidP="001D15DC">
      <w:pPr>
        <w:pStyle w:val="ListParagraph"/>
        <w:ind w:left="1080"/>
        <w:rPr>
          <w:rFonts w:ascii="KaiTi" w:eastAsia="KaiTi" w:hAnsi="KaiTi"/>
          <w:sz w:val="28"/>
          <w:szCs w:val="28"/>
          <w:lang w:val="en-US"/>
        </w:rPr>
      </w:pPr>
    </w:p>
    <w:p w14:paraId="5E6EA9C6" w14:textId="0B24D6B1" w:rsidR="006E1BD4" w:rsidRPr="00D94F01" w:rsidRDefault="000237BC" w:rsidP="001D15DC">
      <w:pPr>
        <w:pStyle w:val="ListParagraph"/>
        <w:numPr>
          <w:ilvl w:val="0"/>
          <w:numId w:val="12"/>
        </w:numPr>
        <w:ind w:left="1080"/>
        <w:rPr>
          <w:rFonts w:ascii="KaiTi" w:eastAsia="KaiTi" w:hAnsi="KaiTi"/>
          <w:sz w:val="28"/>
          <w:szCs w:val="28"/>
          <w:lang w:val="en-US"/>
        </w:rPr>
      </w:pPr>
      <w:r w:rsidRPr="00D94F01">
        <w:rPr>
          <w:rFonts w:ascii="KaiTi" w:eastAsia="KaiTi" w:hAnsi="KaiTi" w:hint="eastAsia"/>
          <w:sz w:val="28"/>
          <w:szCs w:val="28"/>
          <w:lang w:val="en-US"/>
        </w:rPr>
        <w:t>与大地关系的破裂</w:t>
      </w:r>
    </w:p>
    <w:p w14:paraId="1F4D0A10" w14:textId="1A13F9A8" w:rsidR="00F95836" w:rsidRDefault="00F95836" w:rsidP="00F95836">
      <w:pPr>
        <w:pStyle w:val="ListParagraph"/>
        <w:ind w:left="1800"/>
        <w:rPr>
          <w:rFonts w:ascii="KaiTi" w:eastAsia="KaiTi" w:hAnsi="KaiTi"/>
          <w:sz w:val="28"/>
          <w:szCs w:val="28"/>
          <w:lang w:val="en-US"/>
        </w:rPr>
      </w:pPr>
    </w:p>
    <w:p w14:paraId="68AE4A89" w14:textId="77777777" w:rsidR="006B4863" w:rsidRPr="00D94F01" w:rsidRDefault="006B4863" w:rsidP="00F95836">
      <w:pPr>
        <w:pStyle w:val="ListParagraph"/>
        <w:ind w:left="1800"/>
        <w:rPr>
          <w:rFonts w:ascii="KaiTi" w:eastAsia="KaiTi" w:hAnsi="KaiTi"/>
          <w:sz w:val="28"/>
          <w:szCs w:val="28"/>
          <w:lang w:val="en-US"/>
        </w:rPr>
      </w:pPr>
    </w:p>
    <w:p w14:paraId="17C6F072" w14:textId="4602FBF6" w:rsidR="00F95836" w:rsidRPr="00D94F01" w:rsidRDefault="00F95836" w:rsidP="00F95836">
      <w:pPr>
        <w:pStyle w:val="ListParagraph"/>
        <w:ind w:left="1800"/>
        <w:rPr>
          <w:rFonts w:ascii="KaiTi" w:eastAsia="KaiTi" w:hAnsi="KaiTi"/>
          <w:sz w:val="28"/>
          <w:szCs w:val="28"/>
          <w:lang w:val="en-US"/>
        </w:rPr>
      </w:pPr>
    </w:p>
    <w:p w14:paraId="68DB1528" w14:textId="001A4E63" w:rsidR="00787AA2" w:rsidRPr="00D94F01" w:rsidRDefault="00787AA2" w:rsidP="00787AA2">
      <w:pPr>
        <w:pStyle w:val="ListParagraph"/>
        <w:numPr>
          <w:ilvl w:val="0"/>
          <w:numId w:val="10"/>
        </w:numPr>
        <w:rPr>
          <w:rFonts w:ascii="KaiTi" w:eastAsia="KaiTi" w:hAnsi="KaiTi"/>
          <w:sz w:val="28"/>
          <w:szCs w:val="28"/>
          <w:lang w:val="en-US"/>
        </w:rPr>
      </w:pPr>
      <w:r w:rsidRPr="00D94F01">
        <w:rPr>
          <w:rFonts w:ascii="KaiTi" w:eastAsia="KaiTi" w:hAnsi="KaiTi" w:hint="eastAsia"/>
          <w:sz w:val="28"/>
          <w:szCs w:val="28"/>
          <w:lang w:val="en-US"/>
        </w:rPr>
        <w:t>基督的使命与工作：拯救与重建</w:t>
      </w:r>
    </w:p>
    <w:p w14:paraId="50FAE7CE" w14:textId="449BA4A6" w:rsidR="00010290" w:rsidRPr="00D94F01" w:rsidRDefault="00787AA2" w:rsidP="001D15DC">
      <w:pPr>
        <w:pStyle w:val="ListParagraph"/>
        <w:numPr>
          <w:ilvl w:val="0"/>
          <w:numId w:val="13"/>
        </w:numPr>
        <w:ind w:left="1080"/>
        <w:rPr>
          <w:rFonts w:ascii="KaiTi" w:eastAsia="KaiTi" w:hAnsi="KaiTi"/>
          <w:sz w:val="28"/>
          <w:szCs w:val="28"/>
          <w:lang w:val="en-US"/>
        </w:rPr>
      </w:pPr>
      <w:r w:rsidRPr="00D94F01">
        <w:rPr>
          <w:rFonts w:ascii="KaiTi" w:eastAsia="KaiTi" w:hAnsi="KaiTi" w:hint="eastAsia"/>
          <w:sz w:val="28"/>
          <w:szCs w:val="28"/>
          <w:lang w:val="en-US"/>
        </w:rPr>
        <w:t>重建人与神的关系（林后5:17-21）</w:t>
      </w:r>
    </w:p>
    <w:p w14:paraId="220853D7" w14:textId="77777777" w:rsidR="00010290" w:rsidRPr="00D94F01" w:rsidRDefault="00010290" w:rsidP="001D15DC">
      <w:pPr>
        <w:rPr>
          <w:rFonts w:ascii="KaiTi" w:eastAsia="KaiTi" w:hAnsi="KaiTi"/>
          <w:sz w:val="28"/>
          <w:szCs w:val="28"/>
          <w:lang w:val="en-US"/>
        </w:rPr>
      </w:pPr>
    </w:p>
    <w:p w14:paraId="639C8DF3" w14:textId="6A9F613C" w:rsidR="00787AA2" w:rsidRPr="00D94F01" w:rsidRDefault="00787AA2" w:rsidP="001D15DC">
      <w:pPr>
        <w:pStyle w:val="ListParagraph"/>
        <w:numPr>
          <w:ilvl w:val="0"/>
          <w:numId w:val="13"/>
        </w:numPr>
        <w:ind w:left="1080"/>
        <w:rPr>
          <w:rFonts w:ascii="KaiTi" w:eastAsia="KaiTi" w:hAnsi="KaiTi"/>
          <w:sz w:val="28"/>
          <w:szCs w:val="28"/>
          <w:lang w:val="en-US"/>
        </w:rPr>
      </w:pPr>
      <w:r w:rsidRPr="00D94F01">
        <w:rPr>
          <w:rFonts w:ascii="KaiTi" w:eastAsia="KaiTi" w:hAnsi="KaiTi" w:hint="eastAsia"/>
          <w:sz w:val="28"/>
          <w:szCs w:val="28"/>
          <w:lang w:val="en-US"/>
        </w:rPr>
        <w:t>重建人的自我形象以及价值观（罗5:6-8，罗12:3-8；林前12:12-27；弗4:11-12，15-16）</w:t>
      </w:r>
    </w:p>
    <w:p w14:paraId="74B5353B" w14:textId="77777777" w:rsidR="00010290" w:rsidRPr="00D94F01" w:rsidRDefault="00010290" w:rsidP="001D15DC">
      <w:pPr>
        <w:pStyle w:val="ListParagraph"/>
        <w:ind w:left="0"/>
        <w:rPr>
          <w:rFonts w:ascii="KaiTi" w:eastAsia="KaiTi" w:hAnsi="KaiTi"/>
          <w:sz w:val="28"/>
          <w:szCs w:val="28"/>
          <w:lang w:val="en-US"/>
        </w:rPr>
      </w:pPr>
    </w:p>
    <w:p w14:paraId="7F622F15" w14:textId="77777777" w:rsidR="00010290" w:rsidRPr="00D94F01" w:rsidRDefault="00010290" w:rsidP="001D15DC">
      <w:pPr>
        <w:pStyle w:val="ListParagraph"/>
        <w:ind w:left="1080"/>
        <w:rPr>
          <w:rFonts w:ascii="KaiTi" w:eastAsia="KaiTi" w:hAnsi="KaiTi"/>
          <w:sz w:val="28"/>
          <w:szCs w:val="28"/>
          <w:lang w:val="en-US"/>
        </w:rPr>
      </w:pPr>
    </w:p>
    <w:p w14:paraId="7313367E" w14:textId="77777777" w:rsidR="00010290" w:rsidRPr="00D94F01" w:rsidRDefault="00010290" w:rsidP="001D15DC">
      <w:pPr>
        <w:pStyle w:val="ListParagraph"/>
        <w:ind w:left="0"/>
        <w:rPr>
          <w:rFonts w:ascii="KaiTi" w:eastAsia="KaiTi" w:hAnsi="KaiTi"/>
          <w:sz w:val="28"/>
          <w:szCs w:val="28"/>
          <w:lang w:val="en-US"/>
        </w:rPr>
      </w:pPr>
    </w:p>
    <w:p w14:paraId="11DA1E37" w14:textId="2D249C4A" w:rsidR="001D15DC" w:rsidRDefault="00787AA2" w:rsidP="001D15DC">
      <w:pPr>
        <w:pStyle w:val="ListParagraph"/>
        <w:numPr>
          <w:ilvl w:val="0"/>
          <w:numId w:val="13"/>
        </w:numPr>
        <w:ind w:left="1080"/>
        <w:rPr>
          <w:rFonts w:ascii="KaiTi" w:eastAsia="KaiTi" w:hAnsi="KaiTi"/>
          <w:sz w:val="28"/>
          <w:szCs w:val="28"/>
          <w:lang w:val="en-US"/>
        </w:rPr>
      </w:pPr>
      <w:r w:rsidRPr="00D94F01">
        <w:rPr>
          <w:rFonts w:ascii="KaiTi" w:eastAsia="KaiTi" w:hAnsi="KaiTi" w:hint="eastAsia"/>
          <w:sz w:val="28"/>
          <w:szCs w:val="28"/>
          <w:lang w:val="en-US"/>
        </w:rPr>
        <w:t>重建人与人的关系（弗2:11-18; 4:1-6; 加3:26-29）</w:t>
      </w:r>
    </w:p>
    <w:p w14:paraId="708C86FD" w14:textId="77777777" w:rsidR="006B4863" w:rsidRDefault="006B4863" w:rsidP="00265011">
      <w:pPr>
        <w:pStyle w:val="ListParagraph"/>
        <w:ind w:left="1080"/>
        <w:rPr>
          <w:rFonts w:ascii="KaiTi" w:eastAsia="KaiTi" w:hAnsi="KaiTi"/>
          <w:sz w:val="28"/>
          <w:szCs w:val="28"/>
          <w:lang w:val="en-US"/>
        </w:rPr>
      </w:pPr>
    </w:p>
    <w:p w14:paraId="7B88EF32" w14:textId="419BD228" w:rsidR="00F95836" w:rsidRPr="001D15DC" w:rsidRDefault="00787AA2" w:rsidP="001D15DC">
      <w:pPr>
        <w:pStyle w:val="ListParagraph"/>
        <w:numPr>
          <w:ilvl w:val="0"/>
          <w:numId w:val="13"/>
        </w:numPr>
        <w:ind w:left="1080"/>
        <w:rPr>
          <w:rFonts w:ascii="KaiTi" w:eastAsia="KaiTi" w:hAnsi="KaiTi"/>
          <w:sz w:val="28"/>
          <w:szCs w:val="28"/>
          <w:lang w:val="en-US"/>
        </w:rPr>
      </w:pPr>
      <w:r w:rsidRPr="001D15DC">
        <w:rPr>
          <w:rFonts w:ascii="KaiTi" w:eastAsia="KaiTi" w:hAnsi="KaiTi" w:hint="eastAsia"/>
          <w:sz w:val="28"/>
          <w:szCs w:val="28"/>
          <w:lang w:val="en-US"/>
        </w:rPr>
        <w:lastRenderedPageBreak/>
        <w:t>重建人与自然界的关系（罗8:18-23）</w:t>
      </w:r>
    </w:p>
    <w:p w14:paraId="33D6C12C" w14:textId="695C5DA6" w:rsidR="00010290" w:rsidRDefault="00010290">
      <w:pPr>
        <w:rPr>
          <w:rFonts w:ascii="KaiTi" w:eastAsia="KaiTi" w:hAnsi="KaiTi"/>
          <w:sz w:val="28"/>
          <w:szCs w:val="28"/>
          <w:lang w:val="en-US"/>
        </w:rPr>
      </w:pPr>
    </w:p>
    <w:p w14:paraId="17818EC3" w14:textId="77777777" w:rsidR="00265011" w:rsidRDefault="00265011">
      <w:pPr>
        <w:rPr>
          <w:rFonts w:ascii="KaiTi" w:eastAsia="KaiTi" w:hAnsi="KaiTi"/>
          <w:sz w:val="28"/>
          <w:szCs w:val="28"/>
          <w:lang w:val="en-US"/>
        </w:rPr>
      </w:pPr>
    </w:p>
    <w:p w14:paraId="7D154798" w14:textId="77777777" w:rsidR="001D15DC" w:rsidRPr="00D94F01" w:rsidRDefault="001D15DC">
      <w:pPr>
        <w:rPr>
          <w:rFonts w:ascii="KaiTi" w:eastAsia="KaiTi" w:hAnsi="KaiTi"/>
          <w:sz w:val="28"/>
          <w:szCs w:val="28"/>
          <w:lang w:val="en-US"/>
        </w:rPr>
      </w:pPr>
    </w:p>
    <w:p w14:paraId="6DB0487A" w14:textId="77777777" w:rsidR="00A87B09" w:rsidRPr="00D94F01" w:rsidRDefault="00A87B09" w:rsidP="00A87B09">
      <w:pPr>
        <w:pStyle w:val="ListParagraph"/>
        <w:numPr>
          <w:ilvl w:val="0"/>
          <w:numId w:val="10"/>
        </w:numPr>
        <w:rPr>
          <w:rFonts w:ascii="KaiTi" w:eastAsia="KaiTi" w:hAnsi="KaiTi"/>
          <w:sz w:val="28"/>
          <w:szCs w:val="28"/>
          <w:lang w:val="en-US"/>
        </w:rPr>
      </w:pPr>
      <w:r w:rsidRPr="00D94F01">
        <w:rPr>
          <w:rFonts w:ascii="KaiTi" w:eastAsia="KaiTi" w:hAnsi="KaiTi" w:hint="eastAsia"/>
          <w:sz w:val="28"/>
          <w:szCs w:val="28"/>
          <w:lang w:val="en-US"/>
        </w:rPr>
        <w:t>圣灵的使命与工作：建立教会，实现上帝创造原意</w:t>
      </w:r>
    </w:p>
    <w:p w14:paraId="12CDF9E2" w14:textId="1BF07683" w:rsidR="00010290" w:rsidRPr="00D94F01" w:rsidRDefault="00A87B09" w:rsidP="00A87B09">
      <w:pPr>
        <w:pStyle w:val="ListParagraph"/>
        <w:numPr>
          <w:ilvl w:val="0"/>
          <w:numId w:val="14"/>
        </w:numPr>
        <w:rPr>
          <w:rFonts w:ascii="KaiTi" w:eastAsia="KaiTi" w:hAnsi="KaiTi"/>
          <w:sz w:val="28"/>
          <w:szCs w:val="28"/>
          <w:lang w:val="en-US"/>
        </w:rPr>
      </w:pPr>
      <w:r w:rsidRPr="00D94F01">
        <w:rPr>
          <w:rFonts w:ascii="KaiTi" w:eastAsia="KaiTi" w:hAnsi="KaiTi" w:hint="eastAsia"/>
          <w:sz w:val="28"/>
          <w:szCs w:val="28"/>
          <w:lang w:val="en-US"/>
        </w:rPr>
        <w:t>乐园重建的憧憬（以西结书四十七章）</w:t>
      </w:r>
    </w:p>
    <w:p w14:paraId="4FF80A7F" w14:textId="4730A69F" w:rsidR="00BD76C1" w:rsidRPr="00D94F01" w:rsidRDefault="00BD76C1" w:rsidP="00BD76C1">
      <w:pPr>
        <w:rPr>
          <w:rFonts w:ascii="KaiTi" w:eastAsia="KaiTi" w:hAnsi="KaiTi"/>
          <w:sz w:val="28"/>
          <w:szCs w:val="28"/>
          <w:lang w:val="en-US"/>
        </w:rPr>
      </w:pPr>
      <w:r w:rsidRPr="00D94F01">
        <w:rPr>
          <w:rFonts w:ascii="KaiTi" w:eastAsia="KaiTi" w:hAnsi="KaiTi"/>
          <w:noProof/>
          <w:sz w:val="28"/>
          <w:szCs w:val="28"/>
        </w:rPr>
        <w:drawing>
          <wp:inline distT="0" distB="0" distL="0" distR="0" wp14:anchorId="6898CD24" wp14:editId="5D731781">
            <wp:extent cx="4349809" cy="2446768"/>
            <wp:effectExtent l="0" t="0" r="0" b="0"/>
            <wp:docPr id="4" name="Picture 3" descr="A close up of a map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F9FFE9A-328E-4D48-B8C0-E9A418E296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close up of a map&#10;&#10;Description automatically generated">
                      <a:extLst>
                        <a:ext uri="{FF2B5EF4-FFF2-40B4-BE49-F238E27FC236}">
                          <a16:creationId xmlns:a16="http://schemas.microsoft.com/office/drawing/2014/main" id="{EF9FFE9A-328E-4D48-B8C0-E9A418E2967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82" b="4767"/>
                    <a:stretch/>
                  </pic:blipFill>
                  <pic:spPr>
                    <a:xfrm>
                      <a:off x="0" y="0"/>
                      <a:ext cx="4369429" cy="245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50E7C" w14:textId="4C2B89AF" w:rsidR="00BD76C1" w:rsidRDefault="00BD76C1" w:rsidP="00BD76C1">
      <w:pPr>
        <w:rPr>
          <w:rFonts w:ascii="KaiTi" w:eastAsia="KaiTi" w:hAnsi="KaiTi"/>
          <w:sz w:val="28"/>
          <w:szCs w:val="28"/>
          <w:lang w:val="en-US"/>
        </w:rPr>
      </w:pPr>
    </w:p>
    <w:p w14:paraId="3D4DE91F" w14:textId="77777777" w:rsidR="00FC3E82" w:rsidRPr="00D94F01" w:rsidRDefault="00FC3E82" w:rsidP="00BD76C1">
      <w:pPr>
        <w:rPr>
          <w:rFonts w:ascii="KaiTi" w:eastAsia="KaiTi" w:hAnsi="KaiTi"/>
          <w:sz w:val="28"/>
          <w:szCs w:val="28"/>
          <w:lang w:val="en-US"/>
        </w:rPr>
      </w:pPr>
    </w:p>
    <w:p w14:paraId="11421C26" w14:textId="77777777" w:rsidR="00A85D75" w:rsidRPr="00A85D75" w:rsidRDefault="00A85D75" w:rsidP="00A85D75">
      <w:pPr>
        <w:rPr>
          <w:rFonts w:ascii="KaiTi" w:eastAsia="KaiTi" w:hAnsi="KaiTi"/>
          <w:b/>
          <w:bCs/>
          <w:sz w:val="28"/>
          <w:szCs w:val="28"/>
          <w:lang w:val="en-US"/>
        </w:rPr>
      </w:pPr>
      <w:r w:rsidRPr="00A85D75">
        <w:rPr>
          <w:rFonts w:ascii="KaiTi" w:eastAsia="KaiTi" w:hAnsi="KaiTi" w:hint="eastAsia"/>
          <w:b/>
          <w:bCs/>
          <w:sz w:val="28"/>
          <w:szCs w:val="28"/>
          <w:lang w:val="en-US"/>
        </w:rPr>
        <w:t>生命之河</w:t>
      </w:r>
    </w:p>
    <w:p w14:paraId="303EA42A" w14:textId="5FC85B4E" w:rsidR="00A85D75" w:rsidRPr="00D94F01" w:rsidRDefault="00A85D75" w:rsidP="00705C37">
      <w:pPr>
        <w:pStyle w:val="ListParagraph"/>
        <w:numPr>
          <w:ilvl w:val="0"/>
          <w:numId w:val="15"/>
        </w:numPr>
        <w:rPr>
          <w:rFonts w:ascii="KaiTi" w:eastAsia="KaiTi" w:hAnsi="KaiTi"/>
          <w:sz w:val="28"/>
          <w:szCs w:val="28"/>
          <w:lang w:val="en-US"/>
        </w:rPr>
      </w:pPr>
      <w:r w:rsidRPr="00D94F01">
        <w:rPr>
          <w:rFonts w:ascii="KaiTi" w:eastAsia="KaiTi" w:hAnsi="KaiTi" w:hint="eastAsia"/>
          <w:sz w:val="28"/>
          <w:szCs w:val="28"/>
          <w:lang w:val="en-US"/>
        </w:rPr>
        <w:t>源于祭坛的河</w:t>
      </w:r>
    </w:p>
    <w:p w14:paraId="6DF858D0" w14:textId="1F1040C9" w:rsidR="00D16C20" w:rsidRPr="00D94F01" w:rsidRDefault="00705C37" w:rsidP="00A53206">
      <w:pPr>
        <w:tabs>
          <w:tab w:val="left" w:pos="810"/>
        </w:tabs>
        <w:ind w:left="900" w:hanging="900"/>
        <w:rPr>
          <w:rFonts w:ascii="KaiTi" w:eastAsia="KaiTi" w:hAnsi="KaiTi"/>
          <w:sz w:val="28"/>
          <w:szCs w:val="28"/>
          <w:lang w:val="en-US"/>
        </w:rPr>
      </w:pPr>
      <w:r w:rsidRPr="00D94F01">
        <w:rPr>
          <w:rFonts w:ascii="KaiTi" w:eastAsia="KaiTi" w:hAnsi="KaiTi" w:hint="eastAsia"/>
          <w:sz w:val="28"/>
          <w:szCs w:val="28"/>
          <w:lang w:val="en-US"/>
        </w:rPr>
        <w:t>结</w:t>
      </w:r>
      <w:r w:rsidR="00A85D75" w:rsidRPr="00D94F01">
        <w:rPr>
          <w:rFonts w:ascii="KaiTi" w:eastAsia="KaiTi" w:hAnsi="KaiTi" w:hint="eastAsia"/>
          <w:sz w:val="28"/>
          <w:szCs w:val="28"/>
          <w:lang w:val="en-US"/>
        </w:rPr>
        <w:t>47:1他带我回到殿门，见殿的门坎下</w:t>
      </w:r>
      <w:r w:rsidR="00A85D75" w:rsidRPr="00D94F01">
        <w:rPr>
          <w:rFonts w:ascii="KaiTi" w:eastAsia="KaiTi" w:hAnsi="KaiTi" w:hint="eastAsia"/>
          <w:sz w:val="28"/>
          <w:szCs w:val="28"/>
          <w:lang w:val="en-US"/>
        </w:rPr>
        <w:tab/>
        <w:t>有水往东流出（原来殿面朝东）。这水从槛下，由殿的右边，在祭坛的南边往下流…</w:t>
      </w:r>
    </w:p>
    <w:p w14:paraId="3DFE8CF9" w14:textId="604E8011" w:rsidR="002C7001" w:rsidRDefault="002C7001" w:rsidP="002C7001">
      <w:pPr>
        <w:ind w:left="720"/>
        <w:rPr>
          <w:rFonts w:ascii="KaiTi" w:eastAsia="KaiTi" w:hAnsi="KaiTi"/>
          <w:sz w:val="28"/>
          <w:szCs w:val="28"/>
          <w:lang w:val="en-US"/>
        </w:rPr>
      </w:pPr>
    </w:p>
    <w:p w14:paraId="3E93F2FA" w14:textId="70F52F56" w:rsidR="00265011" w:rsidRDefault="00265011" w:rsidP="002C7001">
      <w:pPr>
        <w:ind w:left="720"/>
        <w:rPr>
          <w:rFonts w:ascii="KaiTi" w:eastAsia="KaiTi" w:hAnsi="KaiTi"/>
          <w:sz w:val="28"/>
          <w:szCs w:val="28"/>
          <w:lang w:val="en-US"/>
        </w:rPr>
      </w:pPr>
    </w:p>
    <w:p w14:paraId="0925F7B9" w14:textId="109D22E4" w:rsidR="00FC3E82" w:rsidRDefault="00FC3E82" w:rsidP="002C7001">
      <w:pPr>
        <w:ind w:left="720"/>
        <w:rPr>
          <w:rFonts w:ascii="KaiTi" w:eastAsia="KaiTi" w:hAnsi="KaiTi"/>
          <w:sz w:val="28"/>
          <w:szCs w:val="28"/>
          <w:lang w:val="en-US"/>
        </w:rPr>
      </w:pPr>
    </w:p>
    <w:p w14:paraId="77503E85" w14:textId="5C7B6F46" w:rsidR="00FC3E82" w:rsidRDefault="00FC3E82" w:rsidP="002C7001">
      <w:pPr>
        <w:ind w:left="720"/>
        <w:rPr>
          <w:rFonts w:ascii="KaiTi" w:eastAsia="KaiTi" w:hAnsi="KaiTi"/>
          <w:sz w:val="28"/>
          <w:szCs w:val="28"/>
          <w:lang w:val="en-US"/>
        </w:rPr>
      </w:pPr>
    </w:p>
    <w:p w14:paraId="0668AD1F" w14:textId="77777777" w:rsidR="00FC3E82" w:rsidRPr="00D94F01" w:rsidRDefault="00FC3E82" w:rsidP="002C7001">
      <w:pPr>
        <w:ind w:left="720"/>
        <w:rPr>
          <w:rFonts w:ascii="KaiTi" w:eastAsia="KaiTi" w:hAnsi="KaiTi"/>
          <w:sz w:val="28"/>
          <w:szCs w:val="28"/>
          <w:lang w:val="en-US"/>
        </w:rPr>
      </w:pPr>
    </w:p>
    <w:p w14:paraId="7B301583" w14:textId="7EB647F5" w:rsidR="002C7001" w:rsidRPr="00D94F01" w:rsidRDefault="002C7001" w:rsidP="002C7001">
      <w:pPr>
        <w:ind w:left="720"/>
        <w:rPr>
          <w:rFonts w:ascii="KaiTi" w:eastAsia="KaiTi" w:hAnsi="KaiTi"/>
          <w:sz w:val="28"/>
          <w:szCs w:val="28"/>
          <w:lang w:val="en-US"/>
        </w:rPr>
      </w:pPr>
    </w:p>
    <w:p w14:paraId="1CE48A0B" w14:textId="77777777" w:rsidR="002C7001" w:rsidRPr="00D94F01" w:rsidRDefault="002C7001" w:rsidP="002C7001">
      <w:pPr>
        <w:pStyle w:val="ListParagraph"/>
        <w:numPr>
          <w:ilvl w:val="0"/>
          <w:numId w:val="15"/>
        </w:numPr>
        <w:rPr>
          <w:rFonts w:ascii="KaiTi" w:eastAsia="KaiTi" w:hAnsi="KaiTi"/>
          <w:sz w:val="28"/>
          <w:szCs w:val="28"/>
          <w:lang w:val="en-US"/>
        </w:rPr>
      </w:pPr>
      <w:r w:rsidRPr="00D94F01">
        <w:rPr>
          <w:rFonts w:ascii="KaiTi" w:eastAsia="KaiTi" w:hAnsi="KaiTi" w:hint="eastAsia"/>
          <w:sz w:val="28"/>
          <w:szCs w:val="28"/>
          <w:lang w:val="en-US"/>
        </w:rPr>
        <w:lastRenderedPageBreak/>
        <w:t>越流越旺盛的河</w:t>
      </w:r>
    </w:p>
    <w:p w14:paraId="06908837" w14:textId="53BEBFDE" w:rsidR="002C7001" w:rsidRPr="002C7001" w:rsidRDefault="002C7001" w:rsidP="00C02EC2">
      <w:pPr>
        <w:snapToGrid w:val="0"/>
        <w:spacing w:after="0" w:line="240" w:lineRule="auto"/>
        <w:ind w:left="1166" w:hanging="1166"/>
        <w:rPr>
          <w:rFonts w:ascii="KaiTi" w:eastAsia="KaiTi" w:hAnsi="KaiTi"/>
          <w:sz w:val="28"/>
          <w:szCs w:val="28"/>
          <w:lang w:val="en-US"/>
        </w:rPr>
      </w:pPr>
      <w:r w:rsidRPr="002C7001">
        <w:rPr>
          <w:rFonts w:ascii="KaiTi" w:eastAsia="KaiTi" w:hAnsi="KaiTi" w:hint="eastAsia"/>
          <w:sz w:val="28"/>
          <w:szCs w:val="28"/>
          <w:lang w:val="en-US"/>
        </w:rPr>
        <w:t xml:space="preserve">结 47:3 </w:t>
      </w:r>
      <w:r w:rsidR="001D15DC">
        <w:rPr>
          <w:rFonts w:ascii="KaiTi" w:eastAsia="KaiTi" w:hAnsi="KaiTi"/>
          <w:sz w:val="28"/>
          <w:szCs w:val="28"/>
          <w:lang w:val="en-US"/>
        </w:rPr>
        <w:tab/>
      </w:r>
      <w:r w:rsidRPr="002C7001">
        <w:rPr>
          <w:rFonts w:ascii="KaiTi" w:eastAsia="KaiTi" w:hAnsi="KaiTi" w:hint="eastAsia"/>
          <w:sz w:val="28"/>
          <w:szCs w:val="28"/>
          <w:lang w:val="en-US"/>
        </w:rPr>
        <w:t xml:space="preserve">他手拿准绳往东出去的时候，量了  一千肘，使我逿过水，水到踝子骨。 </w:t>
      </w:r>
    </w:p>
    <w:p w14:paraId="2E4E7D32" w14:textId="079D372E" w:rsidR="002C7001" w:rsidRPr="00D94F01" w:rsidRDefault="002C7001" w:rsidP="00C02EC2">
      <w:pPr>
        <w:tabs>
          <w:tab w:val="left" w:pos="360"/>
        </w:tabs>
        <w:snapToGrid w:val="0"/>
        <w:spacing w:after="0" w:line="240" w:lineRule="auto"/>
        <w:ind w:left="1166" w:hanging="1166"/>
        <w:rPr>
          <w:rFonts w:ascii="KaiTi" w:eastAsia="KaiTi" w:hAnsi="KaiTi"/>
          <w:sz w:val="28"/>
          <w:szCs w:val="28"/>
          <w:lang w:val="en-US"/>
        </w:rPr>
      </w:pPr>
      <w:r w:rsidRPr="002C7001">
        <w:rPr>
          <w:rFonts w:ascii="KaiTi" w:eastAsia="KaiTi" w:hAnsi="KaiTi" w:hint="eastAsia"/>
          <w:sz w:val="28"/>
          <w:szCs w:val="28"/>
          <w:lang w:val="en-US"/>
        </w:rPr>
        <w:t xml:space="preserve">结 47:4 </w:t>
      </w:r>
      <w:r w:rsidR="001D15DC">
        <w:rPr>
          <w:rFonts w:ascii="KaiTi" w:eastAsia="KaiTi" w:hAnsi="KaiTi"/>
          <w:sz w:val="28"/>
          <w:szCs w:val="28"/>
          <w:lang w:val="en-US"/>
        </w:rPr>
        <w:tab/>
      </w:r>
      <w:r w:rsidRPr="002C7001">
        <w:rPr>
          <w:rFonts w:ascii="KaiTi" w:eastAsia="KaiTi" w:hAnsi="KaiTi" w:hint="eastAsia"/>
          <w:sz w:val="28"/>
          <w:szCs w:val="28"/>
          <w:lang w:val="en-US"/>
        </w:rPr>
        <w:t xml:space="preserve">他又量了一千肘，使我逿过水，水就到膝；再量了一千肘，使我逿过水，水便到腰； </w:t>
      </w:r>
    </w:p>
    <w:p w14:paraId="28D09F6E" w14:textId="57681D0E" w:rsidR="002C7001" w:rsidRPr="00D94F01" w:rsidRDefault="002C7001" w:rsidP="00C02EC2">
      <w:pPr>
        <w:snapToGrid w:val="0"/>
        <w:spacing w:after="0" w:line="240" w:lineRule="auto"/>
        <w:ind w:left="1166" w:hanging="1166"/>
        <w:rPr>
          <w:rFonts w:ascii="KaiTi" w:eastAsia="KaiTi" w:hAnsi="KaiTi"/>
          <w:sz w:val="28"/>
          <w:szCs w:val="28"/>
          <w:lang w:val="en-US"/>
        </w:rPr>
      </w:pPr>
      <w:r w:rsidRPr="00D94F01">
        <w:rPr>
          <w:rFonts w:ascii="KaiTi" w:eastAsia="KaiTi" w:hAnsi="KaiTi" w:hint="eastAsia"/>
          <w:sz w:val="28"/>
          <w:szCs w:val="28"/>
          <w:lang w:val="en-US"/>
        </w:rPr>
        <w:t>结 47:5</w:t>
      </w:r>
      <w:r w:rsidR="001D15DC">
        <w:rPr>
          <w:rFonts w:ascii="KaiTi" w:eastAsia="KaiTi" w:hAnsi="KaiTi"/>
          <w:sz w:val="28"/>
          <w:szCs w:val="28"/>
          <w:lang w:val="en-US"/>
        </w:rPr>
        <w:tab/>
      </w:r>
      <w:r w:rsidRPr="00D94F01">
        <w:rPr>
          <w:rFonts w:ascii="KaiTi" w:eastAsia="KaiTi" w:hAnsi="KaiTi" w:hint="eastAsia"/>
          <w:sz w:val="28"/>
          <w:szCs w:val="28"/>
          <w:lang w:val="en-US"/>
        </w:rPr>
        <w:t>又量了一千肘，水便成了河，使我不能逿过。因为水势涨起，成为可洑的水，不可逿的河。</w:t>
      </w:r>
    </w:p>
    <w:p w14:paraId="757398DB" w14:textId="6EBC01D1" w:rsidR="007960D6" w:rsidRPr="00D94F01" w:rsidRDefault="007960D6" w:rsidP="002C7001">
      <w:pPr>
        <w:ind w:left="1710" w:hanging="990"/>
        <w:rPr>
          <w:rFonts w:ascii="KaiTi" w:eastAsia="KaiTi" w:hAnsi="KaiTi"/>
          <w:sz w:val="28"/>
          <w:szCs w:val="28"/>
          <w:lang w:val="en-US"/>
        </w:rPr>
      </w:pPr>
    </w:p>
    <w:p w14:paraId="3D9E9D4C" w14:textId="09053585" w:rsidR="007960D6" w:rsidRPr="00D94F01" w:rsidRDefault="007960D6" w:rsidP="002C7001">
      <w:pPr>
        <w:ind w:left="1710" w:hanging="990"/>
        <w:rPr>
          <w:rFonts w:ascii="KaiTi" w:eastAsia="KaiTi" w:hAnsi="KaiTi"/>
          <w:sz w:val="28"/>
          <w:szCs w:val="28"/>
          <w:lang w:val="en-US"/>
        </w:rPr>
      </w:pPr>
    </w:p>
    <w:p w14:paraId="27E2D8AE" w14:textId="449F48E1" w:rsidR="007960D6" w:rsidRPr="00D94F01" w:rsidRDefault="007960D6" w:rsidP="002C7001">
      <w:pPr>
        <w:ind w:left="1710" w:hanging="990"/>
        <w:rPr>
          <w:rFonts w:ascii="KaiTi" w:eastAsia="KaiTi" w:hAnsi="KaiTi"/>
          <w:sz w:val="28"/>
          <w:szCs w:val="28"/>
          <w:lang w:val="en-US"/>
        </w:rPr>
      </w:pPr>
    </w:p>
    <w:p w14:paraId="20112BE3" w14:textId="77777777" w:rsidR="00A95640" w:rsidRPr="00A95640" w:rsidRDefault="00A95640" w:rsidP="00A95640">
      <w:pPr>
        <w:pStyle w:val="ListParagraph"/>
        <w:numPr>
          <w:ilvl w:val="0"/>
          <w:numId w:val="17"/>
        </w:numPr>
        <w:rPr>
          <w:rFonts w:ascii="KaiTi" w:eastAsia="KaiTi" w:hAnsi="KaiTi"/>
          <w:sz w:val="28"/>
          <w:szCs w:val="28"/>
          <w:lang w:val="en-US"/>
        </w:rPr>
      </w:pPr>
      <w:r w:rsidRPr="00A95640">
        <w:rPr>
          <w:rFonts w:ascii="KaiTi" w:eastAsia="KaiTi" w:hAnsi="KaiTi" w:hint="eastAsia"/>
          <w:sz w:val="28"/>
          <w:szCs w:val="28"/>
          <w:lang w:val="en-US"/>
        </w:rPr>
        <w:t>向外伸展的河</w:t>
      </w:r>
    </w:p>
    <w:p w14:paraId="429712B9" w14:textId="15477DFF" w:rsidR="00A95640" w:rsidRPr="00D94F01" w:rsidRDefault="00A95640" w:rsidP="00C02EC2">
      <w:pPr>
        <w:spacing w:after="0"/>
        <w:ind w:left="1080" w:hanging="1080"/>
        <w:rPr>
          <w:rFonts w:ascii="KaiTi" w:eastAsia="KaiTi" w:hAnsi="KaiTi"/>
          <w:sz w:val="28"/>
          <w:szCs w:val="28"/>
          <w:lang w:val="en-US"/>
        </w:rPr>
      </w:pPr>
      <w:r w:rsidRPr="002C7001">
        <w:rPr>
          <w:rFonts w:ascii="KaiTi" w:eastAsia="KaiTi" w:hAnsi="KaiTi" w:hint="eastAsia"/>
          <w:sz w:val="28"/>
          <w:szCs w:val="28"/>
          <w:lang w:val="en-US"/>
        </w:rPr>
        <w:t>结</w:t>
      </w:r>
      <w:r w:rsidRPr="00D94F01">
        <w:rPr>
          <w:rFonts w:ascii="KaiTi" w:eastAsia="KaiTi" w:hAnsi="KaiTi" w:hint="eastAsia"/>
          <w:sz w:val="28"/>
          <w:szCs w:val="28"/>
          <w:lang w:val="en-US"/>
        </w:rPr>
        <w:t>47:1</w:t>
      </w:r>
      <w:r w:rsidRPr="00D94F01">
        <w:rPr>
          <w:rFonts w:ascii="KaiTi" w:eastAsia="KaiTi" w:hAnsi="KaiTi"/>
          <w:sz w:val="28"/>
          <w:szCs w:val="28"/>
          <w:lang w:val="en-US"/>
        </w:rPr>
        <w:tab/>
      </w:r>
      <w:r w:rsidRPr="00D94F01">
        <w:rPr>
          <w:rFonts w:ascii="KaiTi" w:eastAsia="KaiTi" w:hAnsi="KaiTi" w:hint="eastAsia"/>
          <w:sz w:val="28"/>
          <w:szCs w:val="28"/>
          <w:lang w:val="en-US"/>
        </w:rPr>
        <w:t>他带我回到殿门，见殿的门坎下有水往东流出（原来殿面朝东）。这水从槛下，由殿的右边，在祭坛的南边往下流…</w:t>
      </w:r>
    </w:p>
    <w:p w14:paraId="41DD909D" w14:textId="020CCA73" w:rsidR="007960D6" w:rsidRPr="00D94F01" w:rsidRDefault="00A95640" w:rsidP="00C02EC2">
      <w:pPr>
        <w:spacing w:after="0"/>
        <w:ind w:left="1080" w:hanging="1080"/>
        <w:rPr>
          <w:rFonts w:ascii="KaiTi" w:eastAsia="KaiTi" w:hAnsi="KaiTi"/>
          <w:sz w:val="28"/>
          <w:szCs w:val="28"/>
          <w:lang w:val="en-US"/>
        </w:rPr>
      </w:pPr>
      <w:r w:rsidRPr="002C7001">
        <w:rPr>
          <w:rFonts w:ascii="KaiTi" w:eastAsia="KaiTi" w:hAnsi="KaiTi" w:hint="eastAsia"/>
          <w:sz w:val="28"/>
          <w:szCs w:val="28"/>
          <w:lang w:val="en-US"/>
        </w:rPr>
        <w:t>结</w:t>
      </w:r>
      <w:r w:rsidRPr="00D94F01">
        <w:rPr>
          <w:rFonts w:ascii="KaiTi" w:eastAsia="KaiTi" w:hAnsi="KaiTi" w:hint="eastAsia"/>
          <w:sz w:val="28"/>
          <w:szCs w:val="28"/>
          <w:lang w:val="en-US"/>
        </w:rPr>
        <w:t>47:8</w:t>
      </w:r>
      <w:r w:rsidR="000E1885" w:rsidRPr="00D94F01">
        <w:rPr>
          <w:rFonts w:ascii="KaiTi" w:eastAsia="KaiTi" w:hAnsi="KaiTi"/>
          <w:sz w:val="28"/>
          <w:szCs w:val="28"/>
          <w:lang w:val="en-US"/>
        </w:rPr>
        <w:tab/>
      </w:r>
      <w:r w:rsidRPr="00D94F01">
        <w:rPr>
          <w:rFonts w:ascii="KaiTi" w:eastAsia="KaiTi" w:hAnsi="KaiTi" w:hint="eastAsia"/>
          <w:sz w:val="28"/>
          <w:szCs w:val="28"/>
          <w:lang w:val="en-US"/>
        </w:rPr>
        <w:t>他对我说：「这水往东方流去，必下到亚拉巴，直到海。所发出来的水必流入盐海，使水变甜。</w:t>
      </w:r>
    </w:p>
    <w:p w14:paraId="3FBF3C6C" w14:textId="267DE03E" w:rsidR="00560831" w:rsidRPr="00D94F01" w:rsidRDefault="00560831" w:rsidP="000E1885">
      <w:pPr>
        <w:ind w:left="1620" w:hanging="900"/>
        <w:rPr>
          <w:rFonts w:ascii="KaiTi" w:eastAsia="KaiTi" w:hAnsi="KaiTi"/>
          <w:sz w:val="28"/>
          <w:szCs w:val="28"/>
          <w:lang w:val="en-US"/>
        </w:rPr>
      </w:pPr>
    </w:p>
    <w:p w14:paraId="00DE848B" w14:textId="17AD73B4" w:rsidR="001D15DC" w:rsidRDefault="001D15DC">
      <w:pPr>
        <w:rPr>
          <w:rFonts w:ascii="KaiTi" w:eastAsia="KaiTi" w:hAnsi="KaiTi"/>
          <w:b/>
          <w:bCs/>
          <w:sz w:val="28"/>
          <w:szCs w:val="28"/>
          <w:lang w:val="en-US"/>
        </w:rPr>
      </w:pPr>
    </w:p>
    <w:p w14:paraId="743C7669" w14:textId="77777777" w:rsidR="001D15DC" w:rsidRDefault="001D15DC">
      <w:pPr>
        <w:rPr>
          <w:rFonts w:ascii="KaiTi" w:eastAsia="KaiTi" w:hAnsi="KaiTi"/>
          <w:b/>
          <w:bCs/>
          <w:sz w:val="28"/>
          <w:szCs w:val="28"/>
          <w:lang w:val="en-US"/>
        </w:rPr>
      </w:pPr>
    </w:p>
    <w:p w14:paraId="0162BAB6" w14:textId="2C778964" w:rsidR="00560831" w:rsidRPr="00D94F01" w:rsidRDefault="00560831" w:rsidP="00560831">
      <w:pPr>
        <w:rPr>
          <w:rFonts w:ascii="KaiTi" w:eastAsia="KaiTi" w:hAnsi="KaiTi"/>
          <w:b/>
          <w:bCs/>
          <w:sz w:val="28"/>
          <w:szCs w:val="28"/>
          <w:lang w:val="en-US"/>
        </w:rPr>
      </w:pPr>
      <w:r w:rsidRPr="00560831">
        <w:rPr>
          <w:rFonts w:ascii="KaiTi" w:eastAsia="KaiTi" w:hAnsi="KaiTi" w:hint="eastAsia"/>
          <w:b/>
          <w:bCs/>
          <w:sz w:val="28"/>
          <w:szCs w:val="28"/>
          <w:lang w:val="en-US"/>
        </w:rPr>
        <w:t>教会就是这道生命之河</w:t>
      </w:r>
    </w:p>
    <w:p w14:paraId="3980269E" w14:textId="2B0FAA56" w:rsidR="00A22691" w:rsidRPr="00A22691" w:rsidRDefault="00A22691" w:rsidP="00C02EC2">
      <w:pPr>
        <w:spacing w:after="0"/>
        <w:ind w:left="1170" w:hanging="1170"/>
        <w:rPr>
          <w:rFonts w:ascii="KaiTi" w:eastAsia="KaiTi" w:hAnsi="KaiTi"/>
          <w:sz w:val="28"/>
          <w:szCs w:val="28"/>
          <w:lang w:val="en-US"/>
        </w:rPr>
      </w:pPr>
      <w:r w:rsidRPr="00A22691">
        <w:rPr>
          <w:rFonts w:ascii="KaiTi" w:eastAsia="KaiTi" w:hAnsi="KaiTi" w:hint="eastAsia"/>
          <w:sz w:val="28"/>
          <w:szCs w:val="28"/>
          <w:lang w:val="en-US"/>
        </w:rPr>
        <w:t xml:space="preserve">约 7:37 节期的末日，就是最大之日，耶稣站着高声说：「人若渴了，可以到我这里来喝。 </w:t>
      </w:r>
    </w:p>
    <w:p w14:paraId="0456479B" w14:textId="1306616A" w:rsidR="00A22691" w:rsidRPr="00A22691" w:rsidRDefault="00A22691" w:rsidP="001D15DC">
      <w:pPr>
        <w:spacing w:after="0"/>
        <w:ind w:left="1080" w:hanging="1080"/>
        <w:rPr>
          <w:rFonts w:ascii="KaiTi" w:eastAsia="KaiTi" w:hAnsi="KaiTi"/>
          <w:sz w:val="28"/>
          <w:szCs w:val="28"/>
          <w:lang w:val="en-US"/>
        </w:rPr>
      </w:pPr>
      <w:r w:rsidRPr="00A22691">
        <w:rPr>
          <w:rFonts w:ascii="KaiTi" w:eastAsia="KaiTi" w:hAnsi="KaiTi" w:hint="eastAsia"/>
          <w:sz w:val="28"/>
          <w:szCs w:val="28"/>
          <w:lang w:val="en-US"/>
        </w:rPr>
        <w:t xml:space="preserve">约 7:38 信我的人就如经上所说：『从他腹中要流出活水的江河来。』」 </w:t>
      </w:r>
    </w:p>
    <w:p w14:paraId="1F5A717D" w14:textId="76D3CD83" w:rsidR="00560831" w:rsidRPr="00D94F01" w:rsidRDefault="00A22691" w:rsidP="001D15DC">
      <w:pPr>
        <w:spacing w:after="0"/>
        <w:ind w:left="1080" w:hanging="1080"/>
        <w:rPr>
          <w:rFonts w:ascii="KaiTi" w:eastAsia="KaiTi" w:hAnsi="KaiTi"/>
          <w:sz w:val="28"/>
          <w:szCs w:val="28"/>
          <w:lang w:val="en-US"/>
        </w:rPr>
      </w:pPr>
      <w:r w:rsidRPr="00D94F01">
        <w:rPr>
          <w:rFonts w:ascii="KaiTi" w:eastAsia="KaiTi" w:hAnsi="KaiTi" w:hint="eastAsia"/>
          <w:sz w:val="28"/>
          <w:szCs w:val="28"/>
          <w:lang w:val="en-US"/>
        </w:rPr>
        <w:t>约 7:39 耶稣这话是指着信他之人要受圣灵说的。那时还没有赐下圣灵来，因为耶稣尚未得着荣耀。</w:t>
      </w:r>
    </w:p>
    <w:p w14:paraId="6927F1B1" w14:textId="3C700438" w:rsidR="006353A1" w:rsidRPr="00D94F01" w:rsidRDefault="006353A1" w:rsidP="00A22691">
      <w:pPr>
        <w:ind w:left="1080" w:hanging="1080"/>
        <w:rPr>
          <w:rFonts w:ascii="KaiTi" w:eastAsia="KaiTi" w:hAnsi="KaiTi"/>
          <w:sz w:val="28"/>
          <w:szCs w:val="28"/>
          <w:lang w:val="en-US"/>
        </w:rPr>
      </w:pPr>
    </w:p>
    <w:p w14:paraId="305EA7EB" w14:textId="6E5BF144" w:rsidR="006353A1" w:rsidRPr="00D94F01" w:rsidRDefault="00DD624B" w:rsidP="00DD624B">
      <w:pPr>
        <w:pStyle w:val="ListParagraph"/>
        <w:numPr>
          <w:ilvl w:val="0"/>
          <w:numId w:val="18"/>
        </w:numPr>
        <w:rPr>
          <w:rFonts w:ascii="KaiTi" w:eastAsia="KaiTi" w:hAnsi="KaiTi"/>
          <w:sz w:val="28"/>
          <w:szCs w:val="28"/>
          <w:lang w:val="en-US"/>
        </w:rPr>
      </w:pPr>
      <w:r w:rsidRPr="00D94F01">
        <w:rPr>
          <w:rFonts w:ascii="KaiTi" w:eastAsia="KaiTi" w:hAnsi="KaiTi" w:hint="eastAsia"/>
          <w:sz w:val="28"/>
          <w:szCs w:val="28"/>
          <w:lang w:val="en-US"/>
        </w:rPr>
        <w:t>多结果子的教会</w:t>
      </w:r>
    </w:p>
    <w:p w14:paraId="358B59AB" w14:textId="0C6D4394" w:rsidR="00560831" w:rsidRDefault="003D36F8" w:rsidP="001344FA">
      <w:pPr>
        <w:ind w:left="1170" w:hanging="1170"/>
        <w:rPr>
          <w:rFonts w:ascii="Calibri" w:eastAsia="KaiTi" w:hAnsi="Calibri" w:cs="Calibri"/>
          <w:sz w:val="28"/>
          <w:szCs w:val="28"/>
          <w:lang w:val="en-US"/>
        </w:rPr>
      </w:pPr>
      <w:r w:rsidRPr="00D94F01">
        <w:rPr>
          <w:rFonts w:ascii="KaiTi" w:eastAsia="KaiTi" w:hAnsi="KaiTi" w:hint="eastAsia"/>
          <w:sz w:val="28"/>
          <w:szCs w:val="28"/>
          <w:lang w:val="en-US"/>
        </w:rPr>
        <w:t>结47:</w:t>
      </w:r>
      <w:r w:rsidRPr="00D94F01">
        <w:rPr>
          <w:rFonts w:ascii="KaiTi" w:eastAsia="KaiTi" w:hAnsi="KaiTi"/>
          <w:sz w:val="28"/>
          <w:szCs w:val="28"/>
          <w:lang w:val="en-US"/>
        </w:rPr>
        <w:t>12</w:t>
      </w:r>
      <w:r w:rsidR="001344FA">
        <w:rPr>
          <w:rFonts w:ascii="KaiTi" w:eastAsia="KaiTi" w:hAnsi="KaiTi"/>
          <w:sz w:val="28"/>
          <w:szCs w:val="28"/>
          <w:lang w:val="en-US"/>
        </w:rPr>
        <w:tab/>
      </w:r>
      <w:r w:rsidR="00821202" w:rsidRPr="00D94F01">
        <w:rPr>
          <w:rFonts w:ascii="KaiTi" w:eastAsia="KaiTi" w:hAnsi="KaiTi" w:hint="eastAsia"/>
          <w:sz w:val="28"/>
          <w:szCs w:val="28"/>
          <w:lang w:val="en-US"/>
        </w:rPr>
        <w:t>在河这边与那边的岸上必生长各类的树木；其果可作食物，叶子不枯干，果子不断绝。每月必结新果子，因为这水是从圣所流出来的。树上的果子必作食物，叶子乃为治病。」</w:t>
      </w:r>
      <w:r w:rsidR="00821202" w:rsidRPr="00D94F01">
        <w:rPr>
          <w:rFonts w:ascii="Calibri" w:eastAsia="KaiTi" w:hAnsi="Calibri" w:cs="Calibri"/>
          <w:sz w:val="28"/>
          <w:szCs w:val="28"/>
          <w:lang w:val="en-US"/>
        </w:rPr>
        <w:t> </w:t>
      </w:r>
    </w:p>
    <w:p w14:paraId="5F56A919" w14:textId="77777777" w:rsidR="00265011" w:rsidRPr="00D94F01" w:rsidRDefault="00265011" w:rsidP="001D15DC">
      <w:pPr>
        <w:ind w:left="1440" w:hanging="1440"/>
        <w:rPr>
          <w:rFonts w:ascii="Calibri" w:eastAsia="KaiTi" w:hAnsi="Calibri" w:cs="Calibri"/>
          <w:sz w:val="28"/>
          <w:szCs w:val="28"/>
          <w:lang w:val="en-US"/>
        </w:rPr>
      </w:pPr>
    </w:p>
    <w:p w14:paraId="24B86252" w14:textId="15BD3CBF" w:rsidR="008B3704" w:rsidRPr="00D94F01" w:rsidRDefault="008B3704" w:rsidP="008B3704">
      <w:pPr>
        <w:pStyle w:val="ListParagraph"/>
        <w:numPr>
          <w:ilvl w:val="0"/>
          <w:numId w:val="18"/>
        </w:numPr>
        <w:rPr>
          <w:rFonts w:ascii="Calibri" w:eastAsia="KaiTi" w:hAnsi="Calibri" w:cs="Calibri"/>
          <w:sz w:val="28"/>
          <w:szCs w:val="28"/>
          <w:lang w:val="en-US"/>
        </w:rPr>
      </w:pPr>
      <w:r w:rsidRPr="00D94F01">
        <w:rPr>
          <w:rFonts w:ascii="Calibri" w:eastAsia="KaiTi" w:hAnsi="Calibri" w:cs="Calibri" w:hint="eastAsia"/>
          <w:sz w:val="28"/>
          <w:szCs w:val="28"/>
          <w:lang w:val="en-US"/>
        </w:rPr>
        <w:lastRenderedPageBreak/>
        <w:t>医治破碎生命的教会</w:t>
      </w:r>
    </w:p>
    <w:p w14:paraId="17D02948" w14:textId="1154B10B" w:rsidR="00FB12D8" w:rsidRPr="00D94F01" w:rsidRDefault="00FB12D8" w:rsidP="00FB12D8">
      <w:pPr>
        <w:rPr>
          <w:rFonts w:ascii="Calibri" w:eastAsia="KaiTi" w:hAnsi="Calibri" w:cs="Calibri"/>
          <w:sz w:val="28"/>
          <w:szCs w:val="28"/>
          <w:lang w:val="en-US"/>
        </w:rPr>
      </w:pPr>
    </w:p>
    <w:p w14:paraId="14E95369" w14:textId="56319426" w:rsidR="00FB12D8" w:rsidRPr="00D94F01" w:rsidRDefault="00FB12D8" w:rsidP="00FB12D8">
      <w:pPr>
        <w:rPr>
          <w:rFonts w:ascii="Calibri" w:eastAsia="KaiTi" w:hAnsi="Calibri" w:cs="Calibri"/>
          <w:sz w:val="28"/>
          <w:szCs w:val="28"/>
          <w:lang w:val="en-US"/>
        </w:rPr>
      </w:pPr>
    </w:p>
    <w:p w14:paraId="470D47B4" w14:textId="63848C52" w:rsidR="00FB12D8" w:rsidRPr="00D94F01" w:rsidRDefault="00FB12D8" w:rsidP="00FB12D8">
      <w:pPr>
        <w:rPr>
          <w:rFonts w:ascii="Calibri" w:eastAsia="KaiTi" w:hAnsi="Calibri" w:cs="Calibri"/>
          <w:sz w:val="28"/>
          <w:szCs w:val="28"/>
          <w:lang w:val="en-US"/>
        </w:rPr>
      </w:pPr>
    </w:p>
    <w:p w14:paraId="6F080E03" w14:textId="28F44E82" w:rsidR="00FB12D8" w:rsidRPr="00D94F01" w:rsidRDefault="00A60007" w:rsidP="00FB12D8">
      <w:pPr>
        <w:pStyle w:val="ListParagraph"/>
        <w:numPr>
          <w:ilvl w:val="0"/>
          <w:numId w:val="18"/>
        </w:numPr>
        <w:rPr>
          <w:rFonts w:ascii="Calibri" w:eastAsia="KaiTi" w:hAnsi="Calibri" w:cs="Calibri"/>
          <w:sz w:val="28"/>
          <w:szCs w:val="28"/>
          <w:lang w:val="en-US"/>
        </w:rPr>
      </w:pPr>
      <w:r w:rsidRPr="00D94F01">
        <w:rPr>
          <w:rFonts w:ascii="Calibri" w:eastAsia="KaiTi" w:hAnsi="Calibri" w:cs="Calibri" w:hint="eastAsia"/>
          <w:sz w:val="28"/>
          <w:szCs w:val="28"/>
          <w:lang w:val="en-US"/>
        </w:rPr>
        <w:t>转化生命，起死回生的教会</w:t>
      </w:r>
    </w:p>
    <w:p w14:paraId="7D2CCA1B" w14:textId="097CF303" w:rsidR="00A60007" w:rsidRPr="00D94F01" w:rsidRDefault="00A60007" w:rsidP="001D15DC">
      <w:pPr>
        <w:spacing w:after="0"/>
        <w:ind w:left="907" w:hanging="907"/>
        <w:rPr>
          <w:rFonts w:ascii="Calibri" w:eastAsia="KaiTi" w:hAnsi="Calibri" w:cs="Calibri"/>
          <w:sz w:val="28"/>
          <w:szCs w:val="28"/>
          <w:lang w:val="en-US"/>
        </w:rPr>
      </w:pPr>
      <w:r w:rsidRPr="00A60007">
        <w:rPr>
          <w:rFonts w:ascii="Calibri" w:eastAsia="KaiTi" w:hAnsi="Calibri" w:cs="Calibri" w:hint="eastAsia"/>
          <w:sz w:val="28"/>
          <w:szCs w:val="28"/>
          <w:lang w:val="en-US"/>
        </w:rPr>
        <w:t>结</w:t>
      </w:r>
      <w:r w:rsidRPr="00A60007">
        <w:rPr>
          <w:rFonts w:ascii="Calibri" w:eastAsia="KaiTi" w:hAnsi="Calibri" w:cs="Calibri" w:hint="eastAsia"/>
          <w:sz w:val="28"/>
          <w:szCs w:val="28"/>
          <w:lang w:val="en-US"/>
        </w:rPr>
        <w:t xml:space="preserve"> 47:8  </w:t>
      </w:r>
      <w:r w:rsidRPr="00A60007">
        <w:rPr>
          <w:rFonts w:ascii="Calibri" w:eastAsia="KaiTi" w:hAnsi="Calibri" w:cs="Calibri" w:hint="eastAsia"/>
          <w:sz w:val="28"/>
          <w:szCs w:val="28"/>
          <w:lang w:val="en-US"/>
        </w:rPr>
        <w:t>他对我说：「这水往东方流去，必下到亚拉巴，直到海。所发出来的水必流入盐海，使水变甜。</w:t>
      </w:r>
    </w:p>
    <w:p w14:paraId="3F74939D" w14:textId="19836686" w:rsidR="00A60007" w:rsidRPr="00D94F01" w:rsidRDefault="00A60007" w:rsidP="001D15DC">
      <w:pPr>
        <w:spacing w:after="0"/>
        <w:ind w:left="907" w:hanging="907"/>
        <w:rPr>
          <w:rFonts w:ascii="Calibri" w:eastAsia="KaiTi" w:hAnsi="Calibri" w:cs="Calibri"/>
          <w:sz w:val="28"/>
          <w:szCs w:val="28"/>
          <w:lang w:val="en-US"/>
        </w:rPr>
      </w:pPr>
      <w:r w:rsidRPr="00D94F01">
        <w:rPr>
          <w:rFonts w:ascii="Calibri" w:eastAsia="KaiTi" w:hAnsi="Calibri" w:cs="Calibri" w:hint="eastAsia"/>
          <w:sz w:val="28"/>
          <w:szCs w:val="28"/>
          <w:lang w:val="en-US"/>
        </w:rPr>
        <w:t>结</w:t>
      </w:r>
      <w:r w:rsidRPr="00D94F01">
        <w:rPr>
          <w:rFonts w:ascii="Calibri" w:eastAsia="KaiTi" w:hAnsi="Calibri" w:cs="Calibri" w:hint="eastAsia"/>
          <w:sz w:val="28"/>
          <w:szCs w:val="28"/>
          <w:lang w:val="en-US"/>
        </w:rPr>
        <w:t xml:space="preserve"> 47:9  </w:t>
      </w:r>
      <w:r w:rsidRPr="00D94F01">
        <w:rPr>
          <w:rFonts w:ascii="Calibri" w:eastAsia="KaiTi" w:hAnsi="Calibri" w:cs="Calibri" w:hint="eastAsia"/>
          <w:sz w:val="28"/>
          <w:szCs w:val="28"/>
          <w:lang w:val="en-US"/>
        </w:rPr>
        <w:t>这河水所到之处，凡滋生的动物都必生活，并且因这流来的水必有极多的鱼，海水也变甜了。这河水所到之处，百物都必生活。</w:t>
      </w:r>
    </w:p>
    <w:p w14:paraId="3D44ECF3" w14:textId="6814FFAB" w:rsidR="008B3704" w:rsidRPr="00D94F01" w:rsidRDefault="008B3704" w:rsidP="00821202">
      <w:pPr>
        <w:ind w:left="1080" w:hanging="1080"/>
        <w:rPr>
          <w:rFonts w:ascii="KaiTi" w:eastAsia="KaiTi" w:hAnsi="KaiTi"/>
          <w:sz w:val="28"/>
          <w:szCs w:val="28"/>
          <w:lang w:val="en-US"/>
        </w:rPr>
      </w:pPr>
    </w:p>
    <w:p w14:paraId="48CE759D" w14:textId="78C625D2" w:rsidR="002C59B3" w:rsidRDefault="002C59B3" w:rsidP="00821202">
      <w:pPr>
        <w:ind w:left="1080" w:hanging="1080"/>
        <w:rPr>
          <w:rFonts w:ascii="KaiTi" w:eastAsia="KaiTi" w:hAnsi="KaiTi"/>
          <w:sz w:val="28"/>
          <w:szCs w:val="28"/>
          <w:lang w:val="en-US"/>
        </w:rPr>
      </w:pPr>
    </w:p>
    <w:p w14:paraId="64A5E5E5" w14:textId="77777777" w:rsidR="00FC3E82" w:rsidRPr="00D94F01" w:rsidRDefault="00FC3E82" w:rsidP="00821202">
      <w:pPr>
        <w:ind w:left="1080" w:hanging="1080"/>
        <w:rPr>
          <w:rFonts w:ascii="KaiTi" w:eastAsia="KaiTi" w:hAnsi="KaiTi"/>
          <w:sz w:val="28"/>
          <w:szCs w:val="28"/>
          <w:lang w:val="en-US"/>
        </w:rPr>
      </w:pPr>
    </w:p>
    <w:p w14:paraId="40FD4A94" w14:textId="51804541" w:rsidR="002C59B3" w:rsidRPr="00D94F01" w:rsidRDefault="00945ECE" w:rsidP="00821202">
      <w:pPr>
        <w:ind w:left="1080" w:hanging="1080"/>
        <w:rPr>
          <w:rFonts w:ascii="KaiTi" w:eastAsia="KaiTi" w:hAnsi="KaiTi"/>
          <w:b/>
          <w:bCs/>
          <w:color w:val="000000" w:themeColor="text1"/>
          <w:sz w:val="28"/>
          <w:szCs w:val="28"/>
          <w:u w:val="single"/>
          <w:lang w:val="en-US"/>
        </w:rPr>
      </w:pPr>
      <w:r w:rsidRPr="00D94F01">
        <w:rPr>
          <w:rFonts w:ascii="KaiTi" w:eastAsia="KaiTi" w:hAnsi="KaiTi" w:hint="eastAsia"/>
          <w:b/>
          <w:bCs/>
          <w:color w:val="000000" w:themeColor="text1"/>
          <w:sz w:val="28"/>
          <w:szCs w:val="28"/>
          <w:u w:val="single"/>
          <w:lang w:val="en-US"/>
        </w:rPr>
        <w:t>结语</w:t>
      </w:r>
    </w:p>
    <w:p w14:paraId="3EDB4EF3" w14:textId="24F532F2" w:rsidR="00967CF3" w:rsidRPr="00967CF3" w:rsidRDefault="00D94F01" w:rsidP="00D94F01">
      <w:pPr>
        <w:spacing w:after="0" w:line="360" w:lineRule="auto"/>
        <w:ind w:left="1080" w:hanging="1080"/>
        <w:contextualSpacing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D94F01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一）</w:t>
      </w:r>
      <w:r w:rsidR="00967CF3" w:rsidRPr="00967CF3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教会是生命之河</w:t>
      </w:r>
    </w:p>
    <w:p w14:paraId="337C3047" w14:textId="77777777" w:rsidR="00D94F01" w:rsidRPr="00D94F01" w:rsidRDefault="00967CF3" w:rsidP="00D94F01">
      <w:pPr>
        <w:pStyle w:val="ListParagraph"/>
        <w:numPr>
          <w:ilvl w:val="0"/>
          <w:numId w:val="20"/>
        </w:numPr>
        <w:spacing w:line="36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D94F01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源于祭坛的河</w:t>
      </w:r>
    </w:p>
    <w:p w14:paraId="74D30C2F" w14:textId="77777777" w:rsidR="00D94F01" w:rsidRPr="00D94F01" w:rsidRDefault="00967CF3" w:rsidP="00D94F01">
      <w:pPr>
        <w:pStyle w:val="ListParagraph"/>
        <w:numPr>
          <w:ilvl w:val="0"/>
          <w:numId w:val="20"/>
        </w:numPr>
        <w:spacing w:line="36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D94F01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越流越旺的河</w:t>
      </w:r>
    </w:p>
    <w:p w14:paraId="7BB4AB43" w14:textId="7C34133D" w:rsidR="00967CF3" w:rsidRPr="00D94F01" w:rsidRDefault="00967CF3" w:rsidP="00D94F01">
      <w:pPr>
        <w:pStyle w:val="ListParagraph"/>
        <w:numPr>
          <w:ilvl w:val="0"/>
          <w:numId w:val="20"/>
        </w:numPr>
        <w:spacing w:line="36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D94F01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向外伸展的河</w:t>
      </w:r>
    </w:p>
    <w:p w14:paraId="5D1B305C" w14:textId="77777777" w:rsidR="00967CF3" w:rsidRPr="00967CF3" w:rsidRDefault="00967CF3" w:rsidP="00967CF3">
      <w:pPr>
        <w:ind w:left="1080" w:hanging="1080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967CF3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二）教会是转化生命的器皿</w:t>
      </w:r>
    </w:p>
    <w:p w14:paraId="5A932307" w14:textId="77777777" w:rsidR="00D94F01" w:rsidRPr="00D94F01" w:rsidRDefault="00967CF3" w:rsidP="006A2ECE">
      <w:pPr>
        <w:pStyle w:val="ListParagraph"/>
        <w:numPr>
          <w:ilvl w:val="0"/>
          <w:numId w:val="24"/>
        </w:numPr>
        <w:spacing w:line="36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D94F01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多结果子</w:t>
      </w:r>
    </w:p>
    <w:p w14:paraId="3188D5D8" w14:textId="77777777" w:rsidR="00D94F01" w:rsidRPr="00D94F01" w:rsidRDefault="00967CF3" w:rsidP="006A2ECE">
      <w:pPr>
        <w:pStyle w:val="ListParagraph"/>
        <w:numPr>
          <w:ilvl w:val="0"/>
          <w:numId w:val="24"/>
        </w:numPr>
        <w:spacing w:line="36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D94F01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医治心灵</w:t>
      </w:r>
    </w:p>
    <w:p w14:paraId="40EDB87D" w14:textId="360E42C6" w:rsidR="00945ECE" w:rsidRDefault="00967CF3" w:rsidP="006A2ECE">
      <w:pPr>
        <w:pStyle w:val="ListParagraph"/>
        <w:numPr>
          <w:ilvl w:val="0"/>
          <w:numId w:val="24"/>
        </w:numPr>
        <w:spacing w:line="36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D94F01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起死回生</w:t>
      </w:r>
    </w:p>
    <w:p w14:paraId="5C246551" w14:textId="1B3F01B7" w:rsidR="006A2ECE" w:rsidRDefault="006A2ECE" w:rsidP="006A2ECE">
      <w:pPr>
        <w:spacing w:line="36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5B31844C" w14:textId="382EE16E" w:rsidR="00C409DD" w:rsidRDefault="006A2ECE" w:rsidP="006A2ECE">
      <w:pPr>
        <w:spacing w:line="36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启示录2</w:t>
      </w:r>
      <w:r>
        <w:rPr>
          <w:rFonts w:ascii="KaiTi" w:eastAsia="KaiTi" w:hAnsi="KaiTi"/>
          <w:color w:val="000000" w:themeColor="text1"/>
          <w:sz w:val="28"/>
          <w:szCs w:val="28"/>
          <w:lang w:val="en-US"/>
        </w:rPr>
        <w:t>2</w:t>
      </w:r>
      <w:r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章 生命河与生命树</w:t>
      </w:r>
    </w:p>
    <w:p w14:paraId="798B174B" w14:textId="77777777" w:rsidR="00C409DD" w:rsidRDefault="00C409DD">
      <w:pPr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>
        <w:rPr>
          <w:rFonts w:ascii="KaiTi" w:eastAsia="KaiTi" w:hAnsi="KaiTi"/>
          <w:color w:val="000000" w:themeColor="text1"/>
          <w:sz w:val="28"/>
          <w:szCs w:val="28"/>
          <w:lang w:val="en-US"/>
        </w:rPr>
        <w:br w:type="page"/>
      </w:r>
    </w:p>
    <w:p w14:paraId="765BBB57" w14:textId="0F3A92B3" w:rsidR="006A2ECE" w:rsidRDefault="00830D76" w:rsidP="006A2ECE">
      <w:pPr>
        <w:spacing w:line="360" w:lineRule="auto"/>
        <w:rPr>
          <w:rFonts w:ascii="KaiTi" w:eastAsia="KaiTi" w:hAnsi="KaiTi"/>
          <w:b/>
          <w:bCs/>
          <w:color w:val="000000" w:themeColor="text1"/>
          <w:sz w:val="28"/>
          <w:szCs w:val="28"/>
          <w:u w:val="single"/>
          <w:lang w:val="en-US"/>
        </w:rPr>
      </w:pPr>
      <w:r w:rsidRPr="00830D76">
        <w:rPr>
          <w:rFonts w:ascii="KaiTi" w:eastAsia="KaiTi" w:hAnsi="KaiTi" w:hint="eastAsia"/>
          <w:b/>
          <w:bCs/>
          <w:color w:val="000000" w:themeColor="text1"/>
          <w:sz w:val="28"/>
          <w:szCs w:val="28"/>
          <w:u w:val="single"/>
          <w:lang w:val="en-US"/>
        </w:rPr>
        <w:lastRenderedPageBreak/>
        <w:t>第三讲 整全宣教（实践篇）</w:t>
      </w:r>
    </w:p>
    <w:p w14:paraId="6C9A4774" w14:textId="75B4234D" w:rsidR="00CE0B4D" w:rsidRDefault="003B246F" w:rsidP="00CE0B4D">
      <w:pPr>
        <w:pStyle w:val="ListParagraph"/>
        <w:numPr>
          <w:ilvl w:val="0"/>
          <w:numId w:val="26"/>
        </w:numPr>
        <w:spacing w:line="36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CE0B4D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伯格理 - 中国內地会宣教士</w:t>
      </w:r>
    </w:p>
    <w:p w14:paraId="1ABB2C0C" w14:textId="2D40EBF3" w:rsidR="00CE0B4D" w:rsidRDefault="002317A2" w:rsidP="00CE0B4D">
      <w:pPr>
        <w:pStyle w:val="ListParagraph"/>
        <w:spacing w:line="360" w:lineRule="auto"/>
        <w:ind w:left="360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2317A2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贵州石门槛</w:t>
      </w:r>
    </w:p>
    <w:p w14:paraId="19FE2CEA" w14:textId="470DBA31" w:rsidR="00CE0B4D" w:rsidRDefault="00CE0B4D" w:rsidP="00CE0B4D">
      <w:pPr>
        <w:pStyle w:val="ListParagraph"/>
        <w:spacing w:line="360" w:lineRule="auto"/>
        <w:ind w:left="360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74ACB194" w14:textId="20257B6B" w:rsidR="00CE0B4D" w:rsidRDefault="00CE0B4D" w:rsidP="00CE0B4D">
      <w:pPr>
        <w:pStyle w:val="ListParagraph"/>
        <w:spacing w:line="360" w:lineRule="auto"/>
        <w:ind w:left="360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58FC8D10" w14:textId="6BBC8CCE" w:rsidR="00CE0B4D" w:rsidRDefault="00CE0B4D" w:rsidP="00CE0B4D">
      <w:pPr>
        <w:pStyle w:val="ListParagraph"/>
        <w:spacing w:line="360" w:lineRule="auto"/>
        <w:ind w:left="360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3B72AD8D" w14:textId="77777777" w:rsidR="00CE0B4D" w:rsidRDefault="00CE0B4D" w:rsidP="00CE0B4D">
      <w:pPr>
        <w:pStyle w:val="ListParagraph"/>
        <w:spacing w:line="360" w:lineRule="auto"/>
        <w:ind w:left="360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551A9573" w14:textId="0178591A" w:rsidR="00830D76" w:rsidRDefault="003B246F" w:rsidP="00CE0B4D">
      <w:pPr>
        <w:pStyle w:val="ListParagraph"/>
        <w:numPr>
          <w:ilvl w:val="0"/>
          <w:numId w:val="26"/>
        </w:numPr>
        <w:spacing w:line="36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CE0B4D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整全福音在中国实践的范例</w:t>
      </w:r>
    </w:p>
    <w:p w14:paraId="6A94D0FC" w14:textId="2AFD51A8" w:rsidR="003F1174" w:rsidRPr="003F1174" w:rsidRDefault="00B344CF" w:rsidP="003F1174">
      <w:pPr>
        <w:pStyle w:val="ListParagraph"/>
        <w:numPr>
          <w:ilvl w:val="1"/>
          <w:numId w:val="26"/>
        </w:numPr>
        <w:spacing w:line="36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B344CF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办学教育</w:t>
      </w:r>
    </w:p>
    <w:p w14:paraId="3CE078E1" w14:textId="77777777" w:rsidR="003F1174" w:rsidRPr="003F1174" w:rsidRDefault="003F1174" w:rsidP="003F1174">
      <w:pPr>
        <w:pStyle w:val="ListParagraph"/>
        <w:spacing w:line="360" w:lineRule="auto"/>
        <w:ind w:left="1080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57039F18" w14:textId="77777777" w:rsidR="00B344CF" w:rsidRPr="00B344CF" w:rsidRDefault="00B344CF" w:rsidP="00B344CF">
      <w:pPr>
        <w:pStyle w:val="ListParagraph"/>
        <w:numPr>
          <w:ilvl w:val="1"/>
          <w:numId w:val="26"/>
        </w:numPr>
        <w:spacing w:line="36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B344CF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医疗卫生</w:t>
      </w:r>
    </w:p>
    <w:p w14:paraId="00FEE3F6" w14:textId="62B19A49" w:rsidR="00B344CF" w:rsidRDefault="00B344CF" w:rsidP="00B344CF">
      <w:pPr>
        <w:pStyle w:val="ListParagraph"/>
        <w:numPr>
          <w:ilvl w:val="2"/>
          <w:numId w:val="26"/>
        </w:numPr>
        <w:spacing w:line="36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B344CF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建立医院</w:t>
      </w:r>
    </w:p>
    <w:p w14:paraId="60274451" w14:textId="77777777" w:rsidR="00B7171F" w:rsidRDefault="00B7171F" w:rsidP="00D66CF7">
      <w:pPr>
        <w:pStyle w:val="ListParagraph"/>
        <w:spacing w:line="360" w:lineRule="auto"/>
        <w:ind w:left="1800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16EDDC65" w14:textId="77777777" w:rsidR="00D66CF7" w:rsidRPr="00D66CF7" w:rsidRDefault="00D66CF7" w:rsidP="00D66CF7">
      <w:pPr>
        <w:pStyle w:val="ListParagraph"/>
        <w:numPr>
          <w:ilvl w:val="1"/>
          <w:numId w:val="26"/>
        </w:numPr>
        <w:spacing w:line="36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D66CF7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扶困济危，帮助弱势群体</w:t>
      </w:r>
    </w:p>
    <w:p w14:paraId="3E2CC889" w14:textId="77777777" w:rsidR="00D66CF7" w:rsidRPr="00D66CF7" w:rsidRDefault="00D66CF7" w:rsidP="00D66CF7">
      <w:pPr>
        <w:pStyle w:val="ListParagraph"/>
        <w:numPr>
          <w:ilvl w:val="2"/>
          <w:numId w:val="26"/>
        </w:numPr>
        <w:spacing w:line="36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D66CF7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孤儿院</w:t>
      </w:r>
    </w:p>
    <w:p w14:paraId="5716124D" w14:textId="77777777" w:rsidR="00D66CF7" w:rsidRPr="00D66CF7" w:rsidRDefault="00D66CF7" w:rsidP="00D66CF7">
      <w:pPr>
        <w:pStyle w:val="ListParagraph"/>
        <w:numPr>
          <w:ilvl w:val="2"/>
          <w:numId w:val="26"/>
        </w:numPr>
        <w:spacing w:line="36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D66CF7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育婴院</w:t>
      </w:r>
    </w:p>
    <w:p w14:paraId="04C8E859" w14:textId="77777777" w:rsidR="00D66CF7" w:rsidRPr="00D66CF7" w:rsidRDefault="00D66CF7" w:rsidP="00D66CF7">
      <w:pPr>
        <w:pStyle w:val="ListParagraph"/>
        <w:numPr>
          <w:ilvl w:val="2"/>
          <w:numId w:val="26"/>
        </w:numPr>
        <w:spacing w:line="36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D66CF7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盲哑学校</w:t>
      </w:r>
    </w:p>
    <w:p w14:paraId="2A863FAD" w14:textId="77777777" w:rsidR="00D66CF7" w:rsidRPr="00D66CF7" w:rsidRDefault="00D66CF7" w:rsidP="00D66CF7">
      <w:pPr>
        <w:pStyle w:val="ListParagraph"/>
        <w:numPr>
          <w:ilvl w:val="2"/>
          <w:numId w:val="26"/>
        </w:numPr>
        <w:spacing w:line="36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D66CF7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麻风病院</w:t>
      </w:r>
    </w:p>
    <w:p w14:paraId="7B45A32A" w14:textId="77777777" w:rsidR="00D66CF7" w:rsidRPr="00D66CF7" w:rsidRDefault="00D66CF7" w:rsidP="00D66CF7">
      <w:pPr>
        <w:pStyle w:val="ListParagraph"/>
        <w:numPr>
          <w:ilvl w:val="2"/>
          <w:numId w:val="26"/>
        </w:numPr>
        <w:spacing w:line="36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D66CF7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养老院</w:t>
      </w:r>
    </w:p>
    <w:p w14:paraId="7CE645B2" w14:textId="06712F3A" w:rsidR="00D66CF7" w:rsidRDefault="00D66CF7" w:rsidP="00D66CF7">
      <w:pPr>
        <w:pStyle w:val="ListParagraph"/>
        <w:numPr>
          <w:ilvl w:val="2"/>
          <w:numId w:val="26"/>
        </w:numPr>
        <w:spacing w:line="36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D66CF7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赈灾会</w:t>
      </w:r>
    </w:p>
    <w:p w14:paraId="2CA681CA" w14:textId="77777777" w:rsidR="002D08C5" w:rsidRPr="002D08C5" w:rsidRDefault="002D08C5" w:rsidP="002D08C5">
      <w:pPr>
        <w:pStyle w:val="ListParagraph"/>
        <w:numPr>
          <w:ilvl w:val="1"/>
          <w:numId w:val="26"/>
        </w:numPr>
        <w:spacing w:line="36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2D08C5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移風易俗，提高妇女地位</w:t>
      </w:r>
    </w:p>
    <w:p w14:paraId="0ACDDF38" w14:textId="77777777" w:rsidR="002D08C5" w:rsidRPr="002D08C5" w:rsidRDefault="002D08C5" w:rsidP="002D08C5">
      <w:pPr>
        <w:pStyle w:val="ListParagraph"/>
        <w:numPr>
          <w:ilvl w:val="2"/>
          <w:numId w:val="26"/>
        </w:numPr>
        <w:spacing w:line="36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2D08C5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天足会</w:t>
      </w:r>
    </w:p>
    <w:p w14:paraId="3F2D8363" w14:textId="62162109" w:rsidR="00096AB9" w:rsidRDefault="002D08C5" w:rsidP="002D08C5">
      <w:pPr>
        <w:pStyle w:val="ListParagraph"/>
        <w:numPr>
          <w:ilvl w:val="2"/>
          <w:numId w:val="26"/>
        </w:numPr>
        <w:spacing w:line="36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2D08C5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灭四毒（烟，酒，嫖，赌）</w:t>
      </w:r>
    </w:p>
    <w:p w14:paraId="05FE30A3" w14:textId="77777777" w:rsidR="00096AB9" w:rsidRDefault="00096AB9">
      <w:pPr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>
        <w:rPr>
          <w:rFonts w:ascii="KaiTi" w:eastAsia="KaiTi" w:hAnsi="KaiTi"/>
          <w:color w:val="000000" w:themeColor="text1"/>
          <w:sz w:val="28"/>
          <w:szCs w:val="28"/>
          <w:lang w:val="en-US"/>
        </w:rPr>
        <w:br w:type="page"/>
      </w:r>
    </w:p>
    <w:p w14:paraId="364A7924" w14:textId="7765D6DD" w:rsidR="00B7171F" w:rsidRDefault="00855013" w:rsidP="00A5271D">
      <w:pPr>
        <w:spacing w:line="360" w:lineRule="auto"/>
        <w:rPr>
          <w:rFonts w:ascii="KaiTi" w:eastAsia="KaiTi" w:hAnsi="KaiTi"/>
          <w:b/>
          <w:bCs/>
          <w:color w:val="000000" w:themeColor="text1"/>
          <w:sz w:val="28"/>
          <w:szCs w:val="28"/>
          <w:u w:val="single"/>
          <w:lang w:val="en-US"/>
        </w:rPr>
      </w:pPr>
      <w:r w:rsidRPr="00855013">
        <w:rPr>
          <w:rFonts w:ascii="KaiTi" w:eastAsia="KaiTi" w:hAnsi="KaiTi" w:hint="eastAsia"/>
          <w:b/>
          <w:bCs/>
          <w:color w:val="000000" w:themeColor="text1"/>
          <w:sz w:val="28"/>
          <w:szCs w:val="28"/>
          <w:u w:val="single"/>
          <w:lang w:val="en-US"/>
        </w:rPr>
        <w:lastRenderedPageBreak/>
        <w:t>第四讲</w:t>
      </w:r>
      <w:r w:rsidRPr="00855013">
        <w:rPr>
          <w:rFonts w:ascii="KaiTi" w:eastAsia="KaiTi" w:hAnsi="KaiTi"/>
          <w:b/>
          <w:bCs/>
          <w:color w:val="000000" w:themeColor="text1"/>
          <w:sz w:val="28"/>
          <w:szCs w:val="28"/>
          <w:u w:val="single"/>
          <w:lang w:val="en-US"/>
        </w:rPr>
        <w:t xml:space="preserve"> </w:t>
      </w:r>
      <w:r w:rsidRPr="00855013">
        <w:rPr>
          <w:rFonts w:ascii="KaiTi" w:eastAsia="KaiTi" w:hAnsi="KaiTi" w:hint="eastAsia"/>
          <w:b/>
          <w:bCs/>
          <w:color w:val="000000" w:themeColor="text1"/>
          <w:sz w:val="28"/>
          <w:szCs w:val="28"/>
          <w:u w:val="single"/>
          <w:lang w:val="en-US"/>
        </w:rPr>
        <w:t>宣教的取向与模式</w:t>
      </w:r>
    </w:p>
    <w:p w14:paraId="6D40523B" w14:textId="159DFF21" w:rsidR="007274CF" w:rsidRDefault="007274CF" w:rsidP="007274CF">
      <w:pPr>
        <w:pStyle w:val="ListParagraph"/>
        <w:numPr>
          <w:ilvl w:val="0"/>
          <w:numId w:val="30"/>
        </w:numPr>
        <w:spacing w:line="36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7274CF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教会应有“以他人福祉为中心”的取向</w:t>
      </w:r>
    </w:p>
    <w:p w14:paraId="579F8310" w14:textId="77777777" w:rsidR="007274CF" w:rsidRPr="007274CF" w:rsidRDefault="007274CF" w:rsidP="007274CF">
      <w:pPr>
        <w:pStyle w:val="ListParagraph"/>
        <w:numPr>
          <w:ilvl w:val="0"/>
          <w:numId w:val="30"/>
        </w:numPr>
        <w:spacing w:line="36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7274CF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教会应效仿基督的三重事奉模式</w:t>
      </w:r>
    </w:p>
    <w:p w14:paraId="65DC8F0A" w14:textId="77777777" w:rsidR="002025D9" w:rsidRDefault="007274CF" w:rsidP="00DF230C">
      <w:pPr>
        <w:pStyle w:val="ListParagraph"/>
        <w:numPr>
          <w:ilvl w:val="1"/>
          <w:numId w:val="30"/>
        </w:numPr>
        <w:spacing w:line="36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2025D9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为人作工</w:t>
      </w:r>
    </w:p>
    <w:p w14:paraId="03E6E957" w14:textId="465FD789" w:rsidR="007274CF" w:rsidRPr="002025D9" w:rsidRDefault="007274CF" w:rsidP="00DF230C">
      <w:pPr>
        <w:pStyle w:val="ListParagraph"/>
        <w:numPr>
          <w:ilvl w:val="1"/>
          <w:numId w:val="30"/>
        </w:numPr>
        <w:spacing w:line="36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2025D9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与人同工</w:t>
      </w:r>
    </w:p>
    <w:p w14:paraId="18F0D6A5" w14:textId="528B378B" w:rsidR="00855013" w:rsidRDefault="007274CF" w:rsidP="007274CF">
      <w:pPr>
        <w:pStyle w:val="ListParagraph"/>
        <w:numPr>
          <w:ilvl w:val="1"/>
          <w:numId w:val="30"/>
        </w:numPr>
        <w:spacing w:line="36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7274CF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与人同行</w:t>
      </w:r>
    </w:p>
    <w:p w14:paraId="41DEA49D" w14:textId="77777777" w:rsidR="002025D9" w:rsidRPr="002025D9" w:rsidRDefault="002025D9" w:rsidP="002025D9">
      <w:pPr>
        <w:spacing w:line="36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3B915C35" w14:textId="77777777" w:rsidR="002025D9" w:rsidRDefault="002025D9" w:rsidP="002025D9">
      <w:pPr>
        <w:pStyle w:val="ListParagraph"/>
        <w:numPr>
          <w:ilvl w:val="0"/>
          <w:numId w:val="31"/>
        </w:numPr>
        <w:spacing w:line="36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7274CF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教会应有“以他人福祉为中心”的取向</w:t>
      </w:r>
    </w:p>
    <w:p w14:paraId="2C198082" w14:textId="77777777" w:rsidR="00854C31" w:rsidRPr="00854C31" w:rsidRDefault="00854C31" w:rsidP="00854C31">
      <w:pPr>
        <w:spacing w:after="0" w:line="240" w:lineRule="auto"/>
        <w:ind w:left="900" w:hanging="900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854C31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 xml:space="preserve">腓2:5 你们当以基督耶稣的心为心： </w:t>
      </w:r>
    </w:p>
    <w:p w14:paraId="6963CF72" w14:textId="77777777" w:rsidR="00854C31" w:rsidRPr="00854C31" w:rsidRDefault="00854C31" w:rsidP="00854C31">
      <w:pPr>
        <w:spacing w:after="0" w:line="240" w:lineRule="auto"/>
        <w:ind w:left="900" w:hanging="900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854C31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 xml:space="preserve">腓2:6 他本有神的形像，不以自己与神同等为强夺的； </w:t>
      </w:r>
    </w:p>
    <w:p w14:paraId="351A288C" w14:textId="77777777" w:rsidR="00854C31" w:rsidRPr="00854C31" w:rsidRDefault="00854C31" w:rsidP="00854C31">
      <w:pPr>
        <w:spacing w:after="0" w:line="240" w:lineRule="auto"/>
        <w:ind w:left="900" w:hanging="900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854C31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 xml:space="preserve">腓2:7 反倒虚己，取了奴仆的形像，成为人的样式； </w:t>
      </w:r>
    </w:p>
    <w:p w14:paraId="13FF5077" w14:textId="47925E6C" w:rsidR="002025D9" w:rsidRDefault="00854C31" w:rsidP="00854C31">
      <w:pPr>
        <w:spacing w:after="0" w:line="240" w:lineRule="auto"/>
        <w:ind w:left="900" w:hanging="900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854C31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腓2:8 既有人的样子，就自己卑微，存心顺服，以至於死，且死在十字架上。</w:t>
      </w:r>
    </w:p>
    <w:p w14:paraId="1D9E5289" w14:textId="6D7DCB38" w:rsidR="002025D9" w:rsidRDefault="002025D9" w:rsidP="002025D9">
      <w:pPr>
        <w:spacing w:line="36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0DEA0EF2" w14:textId="674C0718" w:rsidR="00985EED" w:rsidRDefault="00985EED" w:rsidP="002025D9">
      <w:pPr>
        <w:spacing w:line="36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58EF2593" w14:textId="77777777" w:rsidR="00985EED" w:rsidRPr="007274CF" w:rsidRDefault="00985EED" w:rsidP="00985EED">
      <w:pPr>
        <w:pStyle w:val="ListParagraph"/>
        <w:numPr>
          <w:ilvl w:val="0"/>
          <w:numId w:val="31"/>
        </w:numPr>
        <w:spacing w:line="36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7274CF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教会应效仿基督的三重事奉模式</w:t>
      </w:r>
    </w:p>
    <w:p w14:paraId="69814D85" w14:textId="2D3651C8" w:rsidR="00985EED" w:rsidRDefault="00985EED" w:rsidP="00985EED">
      <w:pPr>
        <w:pStyle w:val="ListParagraph"/>
        <w:numPr>
          <w:ilvl w:val="1"/>
          <w:numId w:val="32"/>
        </w:numPr>
        <w:spacing w:line="36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2025D9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为人作工</w:t>
      </w:r>
    </w:p>
    <w:p w14:paraId="17EC3ADA" w14:textId="01799A5E" w:rsidR="00985EED" w:rsidRDefault="006C0EE1" w:rsidP="006C0EE1">
      <w:pPr>
        <w:pStyle w:val="ListParagraph"/>
        <w:spacing w:after="0" w:line="24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6C0EE1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“为人工作”源于一颗爱世人的慈心，凡事寻找邻舍的需求和福祉，并愿意为我们邻舍的益处付出，甚至牺牲自己。它体现了基督十字架牺牲的精神：神爱世人，甚至将他的独生子赐给他们，叫一切信他的，不至灭亡，反得永生</w:t>
      </w:r>
    </w:p>
    <w:p w14:paraId="2EE6855E" w14:textId="358F30A2" w:rsidR="00985EED" w:rsidRDefault="00985EED" w:rsidP="00985EED">
      <w:pPr>
        <w:pStyle w:val="ListParagraph"/>
        <w:spacing w:line="360" w:lineRule="auto"/>
        <w:ind w:left="1080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514975CA" w14:textId="0A38B667" w:rsidR="008C261F" w:rsidRDefault="008C261F" w:rsidP="00985EED">
      <w:pPr>
        <w:pStyle w:val="ListParagraph"/>
        <w:spacing w:line="360" w:lineRule="auto"/>
        <w:ind w:left="1080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3CBA5619" w14:textId="5385DE43" w:rsidR="008C261F" w:rsidRDefault="008C261F" w:rsidP="00985EED">
      <w:pPr>
        <w:pStyle w:val="ListParagraph"/>
        <w:spacing w:line="360" w:lineRule="auto"/>
        <w:ind w:left="1080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51ACA0BB" w14:textId="77777777" w:rsidR="008C261F" w:rsidRDefault="008C261F" w:rsidP="00985EED">
      <w:pPr>
        <w:pStyle w:val="ListParagraph"/>
        <w:spacing w:line="360" w:lineRule="auto"/>
        <w:ind w:left="1080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322C1581" w14:textId="77777777" w:rsidR="00985EED" w:rsidRDefault="00985EED" w:rsidP="00985EED">
      <w:pPr>
        <w:pStyle w:val="ListParagraph"/>
        <w:spacing w:line="360" w:lineRule="auto"/>
        <w:ind w:left="1080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2087CE58" w14:textId="669F1174" w:rsidR="00985EED" w:rsidRDefault="00985EED" w:rsidP="00985EED">
      <w:pPr>
        <w:pStyle w:val="ListParagraph"/>
        <w:numPr>
          <w:ilvl w:val="1"/>
          <w:numId w:val="32"/>
        </w:numPr>
        <w:spacing w:line="36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2025D9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lastRenderedPageBreak/>
        <w:t>与人同工</w:t>
      </w:r>
    </w:p>
    <w:p w14:paraId="073CCDE6" w14:textId="77777777" w:rsidR="00394E50" w:rsidRPr="00394E50" w:rsidRDefault="00394E50" w:rsidP="00394E50">
      <w:pPr>
        <w:spacing w:after="0" w:line="240" w:lineRule="auto"/>
        <w:ind w:left="720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394E50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“与人同工”假设解决问题需要的不仅仅是“我们”。受益人被假定有能力并义务为自己的福祉做出贡献。</w:t>
      </w:r>
    </w:p>
    <w:p w14:paraId="0E6976D4" w14:textId="77777777" w:rsidR="00C01A28" w:rsidRDefault="00C01A28" w:rsidP="00394E50">
      <w:pPr>
        <w:spacing w:after="0" w:line="240" w:lineRule="auto"/>
        <w:ind w:left="720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7F6D8214" w14:textId="4C2A50C5" w:rsidR="008C261F" w:rsidRDefault="00394E50" w:rsidP="00394E50">
      <w:pPr>
        <w:spacing w:after="0" w:line="240" w:lineRule="auto"/>
        <w:ind w:left="720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394E50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受益者可以而且应该成为改写他们自己故事的作者。我们的角色是帮助他们实现自我转化</w:t>
      </w:r>
    </w:p>
    <w:p w14:paraId="43BE8AE2" w14:textId="7FE2DC7C" w:rsidR="008C261F" w:rsidRDefault="008C261F" w:rsidP="008C261F">
      <w:pPr>
        <w:spacing w:line="360" w:lineRule="auto"/>
        <w:ind w:left="720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3D317FD3" w14:textId="2F01A861" w:rsidR="008C261F" w:rsidRDefault="008C261F" w:rsidP="008C261F">
      <w:pPr>
        <w:spacing w:line="360" w:lineRule="auto"/>
        <w:ind w:left="720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6DA56C33" w14:textId="77777777" w:rsidR="008C261F" w:rsidRPr="008C261F" w:rsidRDefault="008C261F" w:rsidP="008C261F">
      <w:pPr>
        <w:spacing w:line="360" w:lineRule="auto"/>
        <w:ind w:left="720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1503D672" w14:textId="77777777" w:rsidR="00985EED" w:rsidRDefault="00985EED" w:rsidP="00985EED">
      <w:pPr>
        <w:pStyle w:val="ListParagraph"/>
        <w:numPr>
          <w:ilvl w:val="1"/>
          <w:numId w:val="32"/>
        </w:numPr>
        <w:spacing w:line="36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7274CF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与人同行</w:t>
      </w:r>
    </w:p>
    <w:p w14:paraId="6AB911DC" w14:textId="333BC938" w:rsidR="00985EED" w:rsidRDefault="00C01A28" w:rsidP="00C01A28">
      <w:pPr>
        <w:spacing w:after="0" w:line="240" w:lineRule="auto"/>
        <w:ind w:left="720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C01A28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耶稣基督道成肉身降世为人，祂没有厌弃罪人，却选择了与人同住，同行。道成肉身的事工是“与人同行”的事工，它选择留在那个社区，成为社区的一员，表示愿意与服侍的群体同甘共苦！</w:t>
      </w:r>
    </w:p>
    <w:p w14:paraId="2A17F3BE" w14:textId="4B5106F2" w:rsidR="005C528A" w:rsidRDefault="005C528A" w:rsidP="00C01A28">
      <w:pPr>
        <w:spacing w:after="0" w:line="240" w:lineRule="auto"/>
        <w:ind w:left="720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7E8457F7" w14:textId="362F87B5" w:rsidR="005C528A" w:rsidRDefault="005C528A" w:rsidP="00C01A28">
      <w:pPr>
        <w:spacing w:after="0" w:line="240" w:lineRule="auto"/>
        <w:ind w:left="720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537DD0CF" w14:textId="77777777" w:rsidR="008D07C5" w:rsidRDefault="008D07C5" w:rsidP="005C528A">
      <w:pPr>
        <w:spacing w:after="0" w:line="240" w:lineRule="auto"/>
        <w:rPr>
          <w:rFonts w:ascii="KaiTi" w:eastAsia="KaiTi" w:hAnsi="KaiTi"/>
          <w:b/>
          <w:bCs/>
          <w:color w:val="000000" w:themeColor="text1"/>
          <w:sz w:val="28"/>
          <w:szCs w:val="28"/>
          <w:lang w:val="en-US"/>
        </w:rPr>
      </w:pPr>
    </w:p>
    <w:p w14:paraId="1C6DEFF2" w14:textId="77777777" w:rsidR="008D07C5" w:rsidRDefault="008D07C5" w:rsidP="005C528A">
      <w:pPr>
        <w:spacing w:after="0" w:line="240" w:lineRule="auto"/>
        <w:rPr>
          <w:rFonts w:ascii="KaiTi" w:eastAsia="KaiTi" w:hAnsi="KaiTi"/>
          <w:b/>
          <w:bCs/>
          <w:color w:val="000000" w:themeColor="text1"/>
          <w:sz w:val="28"/>
          <w:szCs w:val="28"/>
          <w:lang w:val="en-US"/>
        </w:rPr>
      </w:pPr>
    </w:p>
    <w:p w14:paraId="1119048D" w14:textId="77777777" w:rsidR="008D07C5" w:rsidRDefault="008D07C5" w:rsidP="005C528A">
      <w:pPr>
        <w:spacing w:after="0" w:line="240" w:lineRule="auto"/>
        <w:rPr>
          <w:rFonts w:ascii="KaiTi" w:eastAsia="KaiTi" w:hAnsi="KaiTi"/>
          <w:b/>
          <w:bCs/>
          <w:color w:val="000000" w:themeColor="text1"/>
          <w:sz w:val="28"/>
          <w:szCs w:val="28"/>
          <w:lang w:val="en-US"/>
        </w:rPr>
      </w:pPr>
    </w:p>
    <w:p w14:paraId="5875F0A9" w14:textId="409AE391" w:rsidR="005C528A" w:rsidRDefault="004B4C51" w:rsidP="005C528A">
      <w:pPr>
        <w:spacing w:after="0" w:line="240" w:lineRule="auto"/>
        <w:rPr>
          <w:rFonts w:ascii="KaiTi" w:eastAsia="KaiTi" w:hAnsi="KaiTi"/>
          <w:b/>
          <w:bCs/>
          <w:color w:val="000000" w:themeColor="text1"/>
          <w:sz w:val="28"/>
          <w:szCs w:val="28"/>
          <w:lang w:val="en-US"/>
        </w:rPr>
      </w:pPr>
      <w:r w:rsidRPr="004B4C51">
        <w:rPr>
          <w:rFonts w:ascii="KaiTi" w:eastAsia="KaiTi" w:hAnsi="KaiTi" w:hint="eastAsia"/>
          <w:b/>
          <w:bCs/>
          <w:color w:val="000000" w:themeColor="text1"/>
          <w:sz w:val="28"/>
          <w:szCs w:val="28"/>
          <w:lang w:val="en-US"/>
        </w:rPr>
        <w:t>结语:</w:t>
      </w:r>
    </w:p>
    <w:p w14:paraId="21B10005" w14:textId="502E5AFC" w:rsidR="004B4C51" w:rsidRDefault="004B4C51" w:rsidP="008D07C5">
      <w:pPr>
        <w:spacing w:after="0" w:line="24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4B4C51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教会应该有积极面向世界的使命感，应该有以他人福祉为中心的目标，也应该效仿基督的三重事奉模式</w:t>
      </w:r>
      <w:r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：</w:t>
      </w:r>
      <w:r w:rsidR="008D07C5" w:rsidRPr="008D07C5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为人作工</w:t>
      </w:r>
      <w:r w:rsidR="008D07C5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，</w:t>
      </w:r>
      <w:r w:rsidR="008D07C5" w:rsidRPr="008D07C5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与人同工</w:t>
      </w:r>
      <w:r w:rsidR="008D07C5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，</w:t>
      </w:r>
      <w:r w:rsidR="008D07C5" w:rsidRPr="008D07C5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与人同行</w:t>
      </w:r>
    </w:p>
    <w:p w14:paraId="571936CA" w14:textId="07D044A8" w:rsidR="008D07C5" w:rsidRDefault="008D07C5">
      <w:pPr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>
        <w:rPr>
          <w:rFonts w:ascii="KaiTi" w:eastAsia="KaiTi" w:hAnsi="KaiTi"/>
          <w:color w:val="000000" w:themeColor="text1"/>
          <w:sz w:val="28"/>
          <w:szCs w:val="28"/>
          <w:lang w:val="en-US"/>
        </w:rPr>
        <w:br w:type="page"/>
      </w:r>
    </w:p>
    <w:p w14:paraId="5BE693AE" w14:textId="2A7B6827" w:rsidR="004B4C51" w:rsidRDefault="0040265C" w:rsidP="005C528A">
      <w:pPr>
        <w:spacing w:after="0" w:line="240" w:lineRule="auto"/>
        <w:rPr>
          <w:rFonts w:ascii="KaiTi" w:eastAsia="KaiTi" w:hAnsi="KaiTi"/>
          <w:b/>
          <w:bCs/>
          <w:color w:val="000000" w:themeColor="text1"/>
          <w:sz w:val="28"/>
          <w:szCs w:val="28"/>
          <w:u w:val="single"/>
          <w:lang w:val="en-US"/>
        </w:rPr>
      </w:pPr>
      <w:r w:rsidRPr="0040265C">
        <w:rPr>
          <w:rFonts w:ascii="KaiTi" w:eastAsia="KaiTi" w:hAnsi="KaiTi" w:hint="eastAsia"/>
          <w:b/>
          <w:bCs/>
          <w:color w:val="000000" w:themeColor="text1"/>
          <w:sz w:val="28"/>
          <w:szCs w:val="28"/>
          <w:u w:val="single"/>
          <w:lang w:val="en-US"/>
        </w:rPr>
        <w:lastRenderedPageBreak/>
        <w:t>第五讲 宣教的探索</w:t>
      </w:r>
    </w:p>
    <w:p w14:paraId="5DF0027C" w14:textId="77777777" w:rsidR="00A16EB8" w:rsidRPr="00A16EB8" w:rsidRDefault="00A16EB8" w:rsidP="00A16EB8">
      <w:pPr>
        <w:pStyle w:val="ListParagraph"/>
        <w:numPr>
          <w:ilvl w:val="0"/>
          <w:numId w:val="33"/>
        </w:numPr>
        <w:spacing w:after="0" w:line="24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A16EB8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走入人群，认识你的“邻舍”</w:t>
      </w:r>
    </w:p>
    <w:p w14:paraId="5B9C2849" w14:textId="77777777" w:rsidR="00A16EB8" w:rsidRPr="00A16EB8" w:rsidRDefault="00A16EB8" w:rsidP="00A16EB8">
      <w:pPr>
        <w:pStyle w:val="ListParagraph"/>
        <w:numPr>
          <w:ilvl w:val="0"/>
          <w:numId w:val="33"/>
        </w:numPr>
        <w:spacing w:after="0" w:line="24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A16EB8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寻找服侍对象：步行祷告</w:t>
      </w:r>
    </w:p>
    <w:p w14:paraId="10C25F2D" w14:textId="77777777" w:rsidR="00A16EB8" w:rsidRPr="00A16EB8" w:rsidRDefault="00A16EB8" w:rsidP="00A16EB8">
      <w:pPr>
        <w:pStyle w:val="ListParagraph"/>
        <w:numPr>
          <w:ilvl w:val="0"/>
          <w:numId w:val="33"/>
        </w:numPr>
        <w:spacing w:after="0" w:line="24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A16EB8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细心观察</w:t>
      </w:r>
    </w:p>
    <w:p w14:paraId="0BC9EEFC" w14:textId="77777777" w:rsidR="00A16EB8" w:rsidRPr="00A16EB8" w:rsidRDefault="00A16EB8" w:rsidP="00A16EB8">
      <w:pPr>
        <w:pStyle w:val="ListParagraph"/>
        <w:numPr>
          <w:ilvl w:val="0"/>
          <w:numId w:val="33"/>
        </w:numPr>
        <w:spacing w:after="0" w:line="24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A16EB8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事工种类</w:t>
      </w:r>
    </w:p>
    <w:p w14:paraId="5B5777C2" w14:textId="2D1A93CB" w:rsidR="0040265C" w:rsidRDefault="00A16EB8" w:rsidP="00A16EB8">
      <w:pPr>
        <w:pStyle w:val="ListParagraph"/>
        <w:numPr>
          <w:ilvl w:val="0"/>
          <w:numId w:val="33"/>
        </w:numPr>
        <w:spacing w:after="0" w:line="24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A16EB8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锁定服侍对象</w:t>
      </w:r>
    </w:p>
    <w:p w14:paraId="6FA49F2C" w14:textId="7124F974" w:rsidR="00010EA6" w:rsidRDefault="00010EA6" w:rsidP="00010EA6">
      <w:pPr>
        <w:spacing w:after="0" w:line="24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3282D0FA" w14:textId="5F97C7C8" w:rsidR="00010EA6" w:rsidRDefault="00010EA6" w:rsidP="00010EA6">
      <w:pPr>
        <w:spacing w:after="0" w:line="24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2BFBA396" w14:textId="4D3EA3F7" w:rsidR="00010EA6" w:rsidRDefault="00010EA6" w:rsidP="001D4E73">
      <w:pPr>
        <w:pStyle w:val="ListParagraph"/>
        <w:numPr>
          <w:ilvl w:val="0"/>
          <w:numId w:val="34"/>
        </w:numPr>
        <w:spacing w:line="24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A16EB8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走入人群，认识你的“邻舍”</w:t>
      </w:r>
    </w:p>
    <w:p w14:paraId="77252281" w14:textId="4CEEC41A" w:rsidR="00010EA6" w:rsidRDefault="001D4E73" w:rsidP="00010EA6">
      <w:pPr>
        <w:spacing w:after="0" w:line="24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1D4E73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宣教探索的第一步是要寻找一个上帝差派你去服侍的群体。要寻求神的旨意，不能只坐在家里等，而是要走入人群，到处看看，上帝可能就是透过这样探索的过程来赐异象和负担给你。</w:t>
      </w:r>
    </w:p>
    <w:p w14:paraId="7EE5E891" w14:textId="0AADCBA9" w:rsidR="00DB36C1" w:rsidRDefault="00DB36C1" w:rsidP="00010EA6">
      <w:pPr>
        <w:spacing w:after="0" w:line="24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486AD096" w14:textId="77777777" w:rsidR="00C02EC2" w:rsidRDefault="00C02EC2" w:rsidP="00010EA6">
      <w:pPr>
        <w:spacing w:after="0" w:line="24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141F4FE7" w14:textId="104916E7" w:rsidR="00DB36C1" w:rsidRDefault="00DB36C1" w:rsidP="00010EA6">
      <w:pPr>
        <w:spacing w:after="0" w:line="24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5F00686B" w14:textId="2DB2BC2B" w:rsidR="00DB36C1" w:rsidRDefault="00DB36C1" w:rsidP="00010EA6">
      <w:pPr>
        <w:spacing w:after="0" w:line="24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3CE99BA8" w14:textId="7344D7A7" w:rsidR="00DB36C1" w:rsidRDefault="00DB36C1" w:rsidP="00E12C34">
      <w:pPr>
        <w:pStyle w:val="ListParagraph"/>
        <w:numPr>
          <w:ilvl w:val="0"/>
          <w:numId w:val="34"/>
        </w:numPr>
        <w:snapToGrid w:val="0"/>
        <w:spacing w:line="240" w:lineRule="auto"/>
        <w:contextualSpacing w:val="0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DB36C1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寻找服侍对象：步行祷告</w:t>
      </w:r>
    </w:p>
    <w:p w14:paraId="33121EA6" w14:textId="15AE7ACA" w:rsidR="00E12C34" w:rsidRDefault="00E12C34" w:rsidP="00E12C34">
      <w:pPr>
        <w:pStyle w:val="ListParagraph"/>
        <w:spacing w:line="240" w:lineRule="auto"/>
        <w:ind w:left="0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E12C34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探索福音对象不是逛街旅游，要注意和观察的不是旅游景点，而是要关注街道一些细节，特别是有什么特别看到的或者是什么应该看到却没有看到的。事工的需要往往是在我们所“看见”和“看不见”的东西上被“看出来”的。</w:t>
      </w:r>
    </w:p>
    <w:p w14:paraId="6B0DCC78" w14:textId="44D0DB31" w:rsidR="00DB36C1" w:rsidRDefault="00DB36C1" w:rsidP="00DB36C1">
      <w:pPr>
        <w:spacing w:after="0" w:line="24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1B75B255" w14:textId="77777777" w:rsidR="00C02EC2" w:rsidRPr="00DB36C1" w:rsidRDefault="00C02EC2" w:rsidP="00DB36C1">
      <w:pPr>
        <w:spacing w:after="0" w:line="24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5CD83000" w14:textId="229782E4" w:rsidR="00010EA6" w:rsidRDefault="00010EA6" w:rsidP="00010EA6">
      <w:pPr>
        <w:spacing w:after="0" w:line="24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29852352" w14:textId="73A8C6FE" w:rsidR="00850D1F" w:rsidRDefault="00850D1F" w:rsidP="00010EA6">
      <w:pPr>
        <w:spacing w:after="0" w:line="24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25A3D02E" w14:textId="77777777" w:rsidR="001A60CB" w:rsidRDefault="00502363" w:rsidP="001A60CB">
      <w:pPr>
        <w:pStyle w:val="ListParagraph"/>
        <w:numPr>
          <w:ilvl w:val="0"/>
          <w:numId w:val="34"/>
        </w:numPr>
        <w:spacing w:after="0" w:line="24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502363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细心观察</w:t>
      </w:r>
    </w:p>
    <w:p w14:paraId="6F293076" w14:textId="343E2068" w:rsidR="001A60CB" w:rsidRDefault="00502363" w:rsidP="001A60CB">
      <w:pPr>
        <w:pStyle w:val="ListParagraph"/>
        <w:numPr>
          <w:ilvl w:val="1"/>
          <w:numId w:val="34"/>
        </w:numPr>
        <w:spacing w:after="0" w:line="24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1A60CB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小区里的特色</w:t>
      </w:r>
    </w:p>
    <w:p w14:paraId="4E6E025B" w14:textId="66D14DD0" w:rsidR="00FF5760" w:rsidRDefault="00FF5760" w:rsidP="00FF5760">
      <w:pPr>
        <w:pStyle w:val="ListParagraph"/>
        <w:spacing w:after="0" w:line="240" w:lineRule="auto"/>
        <w:ind w:left="1080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06A32033" w14:textId="77777777" w:rsidR="00FF5760" w:rsidRDefault="00FF5760" w:rsidP="00FF5760">
      <w:pPr>
        <w:pStyle w:val="ListParagraph"/>
        <w:spacing w:after="0" w:line="240" w:lineRule="auto"/>
        <w:ind w:left="1080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3A4CCE58" w14:textId="77777777" w:rsidR="001A60CB" w:rsidRDefault="00502363" w:rsidP="001A60CB">
      <w:pPr>
        <w:pStyle w:val="ListParagraph"/>
        <w:numPr>
          <w:ilvl w:val="1"/>
          <w:numId w:val="34"/>
        </w:numPr>
        <w:spacing w:after="0" w:line="24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1A60CB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区域之间的边界</w:t>
      </w:r>
    </w:p>
    <w:p w14:paraId="2FB8FD11" w14:textId="3B16ECC4" w:rsidR="00FF5760" w:rsidRDefault="00FF5760" w:rsidP="00FF5760">
      <w:pPr>
        <w:pStyle w:val="ListParagraph"/>
        <w:spacing w:after="0" w:line="240" w:lineRule="auto"/>
        <w:ind w:left="1080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7985E36E" w14:textId="77777777" w:rsidR="00FF5760" w:rsidRDefault="00FF5760" w:rsidP="00FF5760">
      <w:pPr>
        <w:pStyle w:val="ListParagraph"/>
        <w:spacing w:after="0" w:line="240" w:lineRule="auto"/>
        <w:ind w:left="1080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4BEC4967" w14:textId="6282ECD3" w:rsidR="00502363" w:rsidRDefault="00502363" w:rsidP="001A60CB">
      <w:pPr>
        <w:pStyle w:val="ListParagraph"/>
        <w:numPr>
          <w:ilvl w:val="1"/>
          <w:numId w:val="34"/>
        </w:numPr>
        <w:spacing w:after="0" w:line="24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1A60CB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被排斥或被聚集的边缘群体</w:t>
      </w:r>
    </w:p>
    <w:p w14:paraId="53C44367" w14:textId="097A2F7C" w:rsidR="00FB5820" w:rsidRDefault="00FB5820">
      <w:pPr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>
        <w:rPr>
          <w:rFonts w:ascii="KaiTi" w:eastAsia="KaiTi" w:hAnsi="KaiTi"/>
          <w:color w:val="000000" w:themeColor="text1"/>
          <w:sz w:val="28"/>
          <w:szCs w:val="28"/>
          <w:lang w:val="en-US"/>
        </w:rPr>
        <w:br w:type="page"/>
      </w:r>
    </w:p>
    <w:p w14:paraId="2F7C6FE8" w14:textId="6BA3A3B6" w:rsidR="00360455" w:rsidRPr="00BA5CF0" w:rsidRDefault="00BA5CF0" w:rsidP="00BA5CF0">
      <w:pPr>
        <w:pStyle w:val="ListParagraph"/>
        <w:numPr>
          <w:ilvl w:val="0"/>
          <w:numId w:val="34"/>
        </w:numPr>
        <w:spacing w:after="0" w:line="24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BA5CF0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lastRenderedPageBreak/>
        <w:t>事工种类</w:t>
      </w:r>
    </w:p>
    <w:p w14:paraId="52105AA0" w14:textId="75729EAE" w:rsidR="001D6419" w:rsidRDefault="001D6419" w:rsidP="001D6419">
      <w:pPr>
        <w:pStyle w:val="ListParagraph"/>
        <w:numPr>
          <w:ilvl w:val="1"/>
          <w:numId w:val="34"/>
        </w:numPr>
        <w:spacing w:after="0" w:line="24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1D6419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专业人士事工</w:t>
      </w:r>
    </w:p>
    <w:p w14:paraId="493E7EE2" w14:textId="1A9B5C73" w:rsidR="008467FC" w:rsidRDefault="008467FC" w:rsidP="008467FC">
      <w:pPr>
        <w:pStyle w:val="ListParagraph"/>
        <w:spacing w:after="0" w:line="240" w:lineRule="auto"/>
        <w:ind w:left="1080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5536709B" w14:textId="77777777" w:rsidR="008467FC" w:rsidRPr="001D6419" w:rsidRDefault="008467FC" w:rsidP="008467FC">
      <w:pPr>
        <w:pStyle w:val="ListParagraph"/>
        <w:spacing w:after="0" w:line="240" w:lineRule="auto"/>
        <w:ind w:left="1080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58718E34" w14:textId="7D967FBC" w:rsidR="001D6419" w:rsidRDefault="001D6419" w:rsidP="001D6419">
      <w:pPr>
        <w:pStyle w:val="ListParagraph"/>
        <w:numPr>
          <w:ilvl w:val="1"/>
          <w:numId w:val="34"/>
        </w:numPr>
        <w:spacing w:after="0" w:line="24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1D6419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民工事工</w:t>
      </w:r>
    </w:p>
    <w:p w14:paraId="0E6149A0" w14:textId="77777777" w:rsidR="008467FC" w:rsidRPr="008467FC" w:rsidRDefault="008467FC" w:rsidP="008467FC">
      <w:pPr>
        <w:pStyle w:val="ListParagraph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11AF551F" w14:textId="77777777" w:rsidR="008467FC" w:rsidRPr="001D6419" w:rsidRDefault="008467FC" w:rsidP="008467FC">
      <w:pPr>
        <w:pStyle w:val="ListParagraph"/>
        <w:spacing w:after="0" w:line="240" w:lineRule="auto"/>
        <w:ind w:left="1080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1769582E" w14:textId="248AD96E" w:rsidR="001D6419" w:rsidRDefault="001D6419" w:rsidP="001D6419">
      <w:pPr>
        <w:pStyle w:val="ListParagraph"/>
        <w:numPr>
          <w:ilvl w:val="1"/>
          <w:numId w:val="34"/>
        </w:numPr>
        <w:spacing w:after="0" w:line="24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1D6419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难民事工 - 全世界有7千万难民</w:t>
      </w:r>
    </w:p>
    <w:p w14:paraId="7DC412BF" w14:textId="661015A8" w:rsidR="008467FC" w:rsidRDefault="008467FC" w:rsidP="008467FC">
      <w:pPr>
        <w:pStyle w:val="ListParagraph"/>
        <w:spacing w:after="0" w:line="240" w:lineRule="auto"/>
        <w:ind w:left="1080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121BBA02" w14:textId="77777777" w:rsidR="008467FC" w:rsidRPr="001D6419" w:rsidRDefault="008467FC" w:rsidP="008467FC">
      <w:pPr>
        <w:pStyle w:val="ListParagraph"/>
        <w:spacing w:after="0" w:line="240" w:lineRule="auto"/>
        <w:ind w:left="1080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119A6865" w14:textId="12638A3E" w:rsidR="00BA5CF0" w:rsidRDefault="001D6419" w:rsidP="001D6419">
      <w:pPr>
        <w:pStyle w:val="ListParagraph"/>
        <w:numPr>
          <w:ilvl w:val="1"/>
          <w:numId w:val="34"/>
        </w:numPr>
        <w:spacing w:after="0" w:line="24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1D6419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留学生事工</w:t>
      </w:r>
    </w:p>
    <w:p w14:paraId="0FBB2240" w14:textId="1DAEFC86" w:rsidR="008A3FAA" w:rsidRDefault="008A3FAA" w:rsidP="008A3FAA">
      <w:pPr>
        <w:spacing w:after="0" w:line="24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5D1A4FBC" w14:textId="77777777" w:rsidR="00931A0D" w:rsidRDefault="00931A0D" w:rsidP="008A3FAA">
      <w:pPr>
        <w:spacing w:after="0" w:line="24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309CD25C" w14:textId="0B3EEAF1" w:rsidR="008A3FAA" w:rsidRDefault="008A3FAA" w:rsidP="008A3FAA">
      <w:pPr>
        <w:spacing w:after="0" w:line="24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07C7D906" w14:textId="75BC5093" w:rsidR="008A3FAA" w:rsidRPr="00586E51" w:rsidRDefault="00931A0D" w:rsidP="00586E51">
      <w:pPr>
        <w:pStyle w:val="ListParagraph"/>
        <w:numPr>
          <w:ilvl w:val="0"/>
          <w:numId w:val="34"/>
        </w:numPr>
        <w:spacing w:after="0" w:line="24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586E51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锁定服侍对象</w:t>
      </w:r>
    </w:p>
    <w:p w14:paraId="3B1BAD00" w14:textId="09F31F2E" w:rsidR="00586E51" w:rsidRDefault="00586E51" w:rsidP="00586E51">
      <w:pPr>
        <w:pStyle w:val="ListParagraph"/>
        <w:numPr>
          <w:ilvl w:val="1"/>
          <w:numId w:val="34"/>
        </w:numPr>
        <w:spacing w:after="0" w:line="24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586E51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综合收集到的资料</w:t>
      </w:r>
    </w:p>
    <w:p w14:paraId="4EFFD544" w14:textId="2718381A" w:rsidR="00586E51" w:rsidRDefault="00586E51" w:rsidP="00586E51">
      <w:pPr>
        <w:pStyle w:val="ListParagraph"/>
        <w:spacing w:after="0" w:line="240" w:lineRule="auto"/>
        <w:ind w:left="1080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672CF869" w14:textId="77777777" w:rsidR="00C74A7F" w:rsidRPr="00586E51" w:rsidRDefault="00C74A7F" w:rsidP="00586E51">
      <w:pPr>
        <w:pStyle w:val="ListParagraph"/>
        <w:spacing w:after="0" w:line="240" w:lineRule="auto"/>
        <w:ind w:left="1080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2FC8BBD5" w14:textId="77777777" w:rsidR="00586E51" w:rsidRPr="00586E51" w:rsidRDefault="00586E51" w:rsidP="00586E51">
      <w:pPr>
        <w:pStyle w:val="ListParagraph"/>
        <w:numPr>
          <w:ilvl w:val="1"/>
          <w:numId w:val="34"/>
        </w:numPr>
        <w:spacing w:after="0" w:line="24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586E51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列出资料里观察到的现象</w:t>
      </w:r>
    </w:p>
    <w:p w14:paraId="329F6833" w14:textId="4342D279" w:rsidR="00586E51" w:rsidRDefault="00586E51" w:rsidP="00586E51">
      <w:pPr>
        <w:pStyle w:val="ListParagraph"/>
        <w:spacing w:after="0" w:line="240" w:lineRule="auto"/>
        <w:ind w:left="1080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75914F3C" w14:textId="77777777" w:rsidR="00C74A7F" w:rsidRDefault="00C74A7F" w:rsidP="00586E51">
      <w:pPr>
        <w:pStyle w:val="ListParagraph"/>
        <w:spacing w:after="0" w:line="240" w:lineRule="auto"/>
        <w:ind w:left="1080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42DAA442" w14:textId="47A57C53" w:rsidR="00586E51" w:rsidRPr="00586E51" w:rsidRDefault="00586E51" w:rsidP="00586E51">
      <w:pPr>
        <w:pStyle w:val="ListParagraph"/>
        <w:numPr>
          <w:ilvl w:val="1"/>
          <w:numId w:val="34"/>
        </w:numPr>
        <w:spacing w:after="0" w:line="24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586E51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发掘每一个现象结论带出的事工可能</w:t>
      </w:r>
    </w:p>
    <w:p w14:paraId="02C41ABD" w14:textId="6299A47C" w:rsidR="00586E51" w:rsidRDefault="00586E51" w:rsidP="00586E51">
      <w:pPr>
        <w:pStyle w:val="ListParagraph"/>
        <w:spacing w:after="0" w:line="240" w:lineRule="auto"/>
        <w:ind w:left="1080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3B481445" w14:textId="77777777" w:rsidR="00C74A7F" w:rsidRDefault="00C74A7F" w:rsidP="00586E51">
      <w:pPr>
        <w:pStyle w:val="ListParagraph"/>
        <w:spacing w:after="0" w:line="240" w:lineRule="auto"/>
        <w:ind w:left="1080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58DC5590" w14:textId="286D4385" w:rsidR="00586E51" w:rsidRPr="00586E51" w:rsidRDefault="00586E51" w:rsidP="00586E51">
      <w:pPr>
        <w:pStyle w:val="ListParagraph"/>
        <w:numPr>
          <w:ilvl w:val="1"/>
          <w:numId w:val="34"/>
        </w:numPr>
        <w:spacing w:after="0" w:line="24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586E51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分析宣教团队的恩赐与事工是否配口</w:t>
      </w:r>
    </w:p>
    <w:p w14:paraId="696F23BB" w14:textId="573E7222" w:rsidR="00586E51" w:rsidRDefault="00586E51" w:rsidP="00586E51">
      <w:pPr>
        <w:pStyle w:val="ListParagraph"/>
        <w:spacing w:after="0" w:line="240" w:lineRule="auto"/>
        <w:ind w:left="1080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11AD5EBE" w14:textId="77777777" w:rsidR="00C74A7F" w:rsidRDefault="00C74A7F" w:rsidP="00586E51">
      <w:pPr>
        <w:pStyle w:val="ListParagraph"/>
        <w:spacing w:after="0" w:line="240" w:lineRule="auto"/>
        <w:ind w:left="1080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17CB4A22" w14:textId="38427AD6" w:rsidR="00586E51" w:rsidRPr="00586E51" w:rsidRDefault="00586E51" w:rsidP="00586E51">
      <w:pPr>
        <w:pStyle w:val="ListParagraph"/>
        <w:numPr>
          <w:ilvl w:val="1"/>
          <w:numId w:val="34"/>
        </w:numPr>
        <w:spacing w:after="0" w:line="24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586E51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分享各位同工从圣灵而来对某群体的负担</w:t>
      </w:r>
    </w:p>
    <w:p w14:paraId="005BABE2" w14:textId="43185113" w:rsidR="00586E51" w:rsidRDefault="00586E51" w:rsidP="00586E51">
      <w:pPr>
        <w:pStyle w:val="ListParagraph"/>
        <w:spacing w:after="0" w:line="240" w:lineRule="auto"/>
        <w:ind w:left="1080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16EB2CA2" w14:textId="77777777" w:rsidR="00C74A7F" w:rsidRDefault="00C74A7F" w:rsidP="00586E51">
      <w:pPr>
        <w:pStyle w:val="ListParagraph"/>
        <w:spacing w:after="0" w:line="240" w:lineRule="auto"/>
        <w:ind w:left="1080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311E62AD" w14:textId="4CDB22B3" w:rsidR="00586E51" w:rsidRDefault="00586E51" w:rsidP="00586E51">
      <w:pPr>
        <w:pStyle w:val="ListParagraph"/>
        <w:numPr>
          <w:ilvl w:val="1"/>
          <w:numId w:val="34"/>
        </w:numPr>
        <w:spacing w:after="0" w:line="24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 w:rsidRPr="00586E51"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t>最后选择一个在未来一年里开始尝试打入的服侍群体</w:t>
      </w:r>
    </w:p>
    <w:p w14:paraId="0DCF140F" w14:textId="76D12228" w:rsidR="000361C8" w:rsidRDefault="000361C8" w:rsidP="000361C8">
      <w:pPr>
        <w:spacing w:after="0" w:line="24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50184254" w14:textId="4DB57CA3" w:rsidR="000361C8" w:rsidRDefault="000361C8" w:rsidP="000361C8">
      <w:pPr>
        <w:spacing w:after="0" w:line="24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467B572D" w14:textId="04CC2AA6" w:rsidR="000361C8" w:rsidRDefault="000361C8" w:rsidP="000361C8">
      <w:pPr>
        <w:spacing w:after="0" w:line="24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278CD8DB" w14:textId="61680606" w:rsidR="000361C8" w:rsidRDefault="000361C8" w:rsidP="000361C8">
      <w:pPr>
        <w:spacing w:after="0" w:line="24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6EBC046B" w14:textId="3E0280D2" w:rsidR="000361C8" w:rsidRDefault="000361C8" w:rsidP="000361C8">
      <w:pPr>
        <w:spacing w:after="0" w:line="24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0114CD30" w14:textId="16105633" w:rsidR="000361C8" w:rsidRDefault="000361C8" w:rsidP="000361C8">
      <w:pPr>
        <w:spacing w:after="0" w:line="24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1BC0D870" w14:textId="62D17AB1" w:rsidR="000361C8" w:rsidRDefault="000361C8" w:rsidP="000361C8">
      <w:pPr>
        <w:spacing w:after="0" w:line="24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  <w:r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  <w:lastRenderedPageBreak/>
        <w:t>附：宣教个案</w:t>
      </w:r>
    </w:p>
    <w:p w14:paraId="195CC0AE" w14:textId="165887AA" w:rsidR="000361C8" w:rsidRDefault="000361C8" w:rsidP="000361C8">
      <w:pPr>
        <w:spacing w:after="0" w:line="240" w:lineRule="auto"/>
        <w:rPr>
          <w:rFonts w:ascii="KaiTi" w:eastAsia="KaiTi" w:hAnsi="KaiTi"/>
          <w:color w:val="000000" w:themeColor="text1"/>
          <w:sz w:val="28"/>
          <w:szCs w:val="28"/>
          <w:lang w:val="en-US"/>
        </w:rPr>
      </w:pPr>
    </w:p>
    <w:p w14:paraId="43A99DA4" w14:textId="77777777" w:rsidR="000361C8" w:rsidRPr="00611F8A" w:rsidRDefault="000361C8" w:rsidP="000361C8">
      <w:pPr>
        <w:adjustRightInd w:val="0"/>
        <w:snapToGrid w:val="0"/>
        <w:spacing w:after="0" w:line="240" w:lineRule="auto"/>
        <w:jc w:val="center"/>
        <w:rPr>
          <w:rFonts w:ascii="KaiTi" w:eastAsia="KaiTi" w:hAnsi="KaiTi"/>
          <w:b/>
          <w:bCs/>
          <w:sz w:val="28"/>
          <w:szCs w:val="28"/>
          <w:lang w:val="zh-Hans"/>
        </w:rPr>
      </w:pPr>
      <w:r w:rsidRPr="00611F8A">
        <w:rPr>
          <w:rFonts w:ascii="KaiTi" w:eastAsia="KaiTi" w:hAnsi="KaiTi" w:hint="eastAsia"/>
          <w:b/>
          <w:bCs/>
          <w:sz w:val="28"/>
          <w:szCs w:val="28"/>
          <w:lang w:val="zh-Hans"/>
        </w:rPr>
        <w:t>宣教个案</w:t>
      </w:r>
    </w:p>
    <w:p w14:paraId="5D116FAC" w14:textId="77777777" w:rsidR="000361C8" w:rsidRPr="00611F8A" w:rsidRDefault="000361C8" w:rsidP="000361C8">
      <w:pPr>
        <w:adjustRightInd w:val="0"/>
        <w:snapToGrid w:val="0"/>
        <w:spacing w:after="0" w:line="240" w:lineRule="auto"/>
        <w:rPr>
          <w:rFonts w:ascii="KaiTi" w:eastAsia="KaiTi" w:hAnsi="KaiTi"/>
          <w:sz w:val="28"/>
          <w:szCs w:val="28"/>
          <w:lang w:val="zh-Hans"/>
        </w:rPr>
      </w:pPr>
    </w:p>
    <w:p w14:paraId="00F60430" w14:textId="77777777" w:rsidR="000361C8" w:rsidRPr="00611F8A" w:rsidRDefault="000361C8" w:rsidP="000361C8">
      <w:pPr>
        <w:adjustRightInd w:val="0"/>
        <w:snapToGrid w:val="0"/>
        <w:spacing w:after="0" w:line="240" w:lineRule="auto"/>
        <w:rPr>
          <w:rFonts w:ascii="KaiTi" w:eastAsia="KaiTi" w:hAnsi="KaiTi"/>
          <w:b/>
          <w:bCs/>
          <w:sz w:val="28"/>
          <w:szCs w:val="28"/>
          <w:lang w:val="zh-Hans"/>
        </w:rPr>
      </w:pPr>
      <w:r w:rsidRPr="00611F8A">
        <w:rPr>
          <w:rFonts w:ascii="KaiTi" w:eastAsia="KaiTi" w:hAnsi="KaiTi" w:hint="eastAsia"/>
          <w:b/>
          <w:bCs/>
          <w:sz w:val="28"/>
          <w:szCs w:val="28"/>
          <w:lang w:val="zh-Hans"/>
        </w:rPr>
        <w:t>1</w:t>
      </w:r>
      <w:r w:rsidRPr="00611F8A">
        <w:rPr>
          <w:rFonts w:ascii="KaiTi" w:eastAsia="KaiTi" w:hAnsi="KaiTi"/>
          <w:b/>
          <w:bCs/>
          <w:sz w:val="28"/>
          <w:szCs w:val="28"/>
          <w:lang w:val="zh-Hans"/>
        </w:rPr>
        <w:t>.</w:t>
      </w:r>
      <w:r w:rsidRPr="00611F8A">
        <w:rPr>
          <w:rFonts w:ascii="KaiTi" w:eastAsia="KaiTi" w:hAnsi="KaiTi" w:hint="eastAsia"/>
          <w:sz w:val="28"/>
          <w:szCs w:val="28"/>
          <w:lang w:val="zh-Hans"/>
        </w:rPr>
        <w:t>你到了南美洲某大城市，某民工聚集的小区传福音，植堂。当地民工，夫妻都要拼命挣钱，每天工作1</w:t>
      </w:r>
      <w:r w:rsidRPr="00611F8A">
        <w:rPr>
          <w:rFonts w:ascii="KaiTi" w:eastAsia="KaiTi" w:hAnsi="KaiTi"/>
          <w:sz w:val="28"/>
          <w:szCs w:val="28"/>
          <w:lang w:val="zh-Hans"/>
        </w:rPr>
        <w:t>0</w:t>
      </w:r>
      <w:r w:rsidRPr="00611F8A">
        <w:rPr>
          <w:rFonts w:ascii="KaiTi" w:eastAsia="KaiTi" w:hAnsi="KaiTi" w:hint="eastAsia"/>
          <w:sz w:val="28"/>
          <w:szCs w:val="28"/>
          <w:lang w:val="zh-Hans"/>
        </w:rPr>
        <w:t>小时左右。当地公立学校只提供半天学制，孩子们只上半天课，另半天没课，但也没有家人照顾。因此，街上经常有孩子聚集，流荡。最近也有些孩子被拐带或性侵犯的个案。请问当地宣教工作可以怎样发展？</w:t>
      </w:r>
    </w:p>
    <w:p w14:paraId="790B4BB9" w14:textId="77777777" w:rsidR="000361C8" w:rsidRPr="00611F8A" w:rsidRDefault="000361C8" w:rsidP="000361C8">
      <w:pPr>
        <w:adjustRightInd w:val="0"/>
        <w:snapToGrid w:val="0"/>
        <w:spacing w:after="0" w:line="240" w:lineRule="auto"/>
        <w:rPr>
          <w:rFonts w:ascii="KaiTi" w:eastAsia="KaiTi" w:hAnsi="KaiTi"/>
          <w:sz w:val="28"/>
          <w:szCs w:val="28"/>
        </w:rPr>
      </w:pPr>
    </w:p>
    <w:p w14:paraId="4164F171" w14:textId="77777777" w:rsidR="000361C8" w:rsidRPr="00611F8A" w:rsidRDefault="000361C8" w:rsidP="000361C8">
      <w:pPr>
        <w:adjustRightInd w:val="0"/>
        <w:snapToGrid w:val="0"/>
        <w:spacing w:after="0" w:line="240" w:lineRule="auto"/>
        <w:rPr>
          <w:rFonts w:ascii="KaiTi" w:eastAsia="KaiTi" w:hAnsi="KaiTi"/>
          <w:sz w:val="28"/>
          <w:szCs w:val="28"/>
        </w:rPr>
      </w:pPr>
      <w:r>
        <w:rPr>
          <w:rFonts w:ascii="KaiTi" w:eastAsia="PMingLiU" w:hAnsi="KaiTi"/>
          <w:b/>
          <w:bCs/>
          <w:sz w:val="28"/>
          <w:szCs w:val="28"/>
          <w:lang w:val="zh-Hans"/>
        </w:rPr>
        <w:t>2</w:t>
      </w:r>
      <w:r w:rsidRPr="00611F8A">
        <w:rPr>
          <w:rFonts w:ascii="KaiTi" w:eastAsia="KaiTi" w:hAnsi="KaiTi"/>
          <w:b/>
          <w:bCs/>
          <w:sz w:val="28"/>
          <w:szCs w:val="28"/>
          <w:lang w:val="zh-Hans"/>
        </w:rPr>
        <w:t>.</w:t>
      </w:r>
      <w:r w:rsidRPr="00611F8A">
        <w:rPr>
          <w:rFonts w:ascii="KaiTi" w:eastAsia="KaiTi" w:hAnsi="KaiTi" w:hint="eastAsia"/>
          <w:sz w:val="28"/>
          <w:szCs w:val="28"/>
          <w:lang w:val="zh-Hans"/>
        </w:rPr>
        <w:t>你到了非洲落后国家。当地人民大多是挂名的天主教或基督教徒，本身很迷信，也信奉本地的偶像。他们都是农民，但近年来因山区雨水增多，下雨时雨水会冲走一部分山区田地的土壤。雨量增加增快了土壤的退化，大大影响农作物收成量，令当地农民濒临饥饿边缘。请问你会怎样开始发展宣教事工？</w:t>
      </w:r>
    </w:p>
    <w:p w14:paraId="588F5D62" w14:textId="77777777" w:rsidR="000361C8" w:rsidRPr="00611F8A" w:rsidRDefault="000361C8" w:rsidP="000361C8">
      <w:pPr>
        <w:adjustRightInd w:val="0"/>
        <w:snapToGrid w:val="0"/>
        <w:spacing w:after="0" w:line="240" w:lineRule="auto"/>
        <w:rPr>
          <w:rFonts w:ascii="KaiTi" w:eastAsia="KaiTi" w:hAnsi="KaiTi"/>
          <w:sz w:val="28"/>
          <w:szCs w:val="28"/>
        </w:rPr>
      </w:pPr>
    </w:p>
    <w:p w14:paraId="0EFE5092" w14:textId="77777777" w:rsidR="000361C8" w:rsidRPr="00611F8A" w:rsidRDefault="000361C8" w:rsidP="000361C8">
      <w:pPr>
        <w:adjustRightInd w:val="0"/>
        <w:snapToGrid w:val="0"/>
        <w:spacing w:after="0" w:line="240" w:lineRule="auto"/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3</w:t>
      </w:r>
      <w:r w:rsidRPr="00611F8A">
        <w:rPr>
          <w:rFonts w:ascii="KaiTi" w:eastAsia="KaiTi" w:hAnsi="KaiTi"/>
          <w:sz w:val="28"/>
          <w:szCs w:val="28"/>
        </w:rPr>
        <w:t>.</w:t>
      </w:r>
      <w:r w:rsidRPr="00611F8A">
        <w:rPr>
          <w:rFonts w:ascii="KaiTi" w:eastAsia="KaiTi" w:hAnsi="KaiTi" w:hint="eastAsia"/>
          <w:sz w:val="28"/>
          <w:szCs w:val="28"/>
        </w:rPr>
        <w:t>你到了某西方国家的一个大学城。你的使命是要在那里向中国留学生传福音。当地的华裔留学生大概有一千人左右，华语留学生比例大概是：中国8</w:t>
      </w:r>
      <w:r w:rsidRPr="00611F8A">
        <w:rPr>
          <w:rFonts w:ascii="KaiTi" w:eastAsia="KaiTi" w:hAnsi="KaiTi"/>
          <w:sz w:val="28"/>
          <w:szCs w:val="28"/>
        </w:rPr>
        <w:t>0%</w:t>
      </w:r>
      <w:r w:rsidRPr="00611F8A">
        <w:rPr>
          <w:rFonts w:ascii="KaiTi" w:eastAsia="KaiTi" w:hAnsi="KaiTi" w:hint="eastAsia"/>
          <w:sz w:val="28"/>
          <w:szCs w:val="28"/>
        </w:rPr>
        <w:t>，香港1</w:t>
      </w:r>
      <w:r w:rsidRPr="00611F8A">
        <w:rPr>
          <w:rFonts w:ascii="KaiTi" w:eastAsia="KaiTi" w:hAnsi="KaiTi"/>
          <w:sz w:val="28"/>
          <w:szCs w:val="28"/>
        </w:rPr>
        <w:t>0%</w:t>
      </w:r>
      <w:r w:rsidRPr="00611F8A">
        <w:rPr>
          <w:rFonts w:ascii="KaiTi" w:eastAsia="KaiTi" w:hAnsi="KaiTi" w:hint="eastAsia"/>
          <w:sz w:val="28"/>
          <w:szCs w:val="28"/>
        </w:rPr>
        <w:t>，台湾5</w:t>
      </w:r>
      <w:r w:rsidRPr="00611F8A">
        <w:rPr>
          <w:rFonts w:ascii="KaiTi" w:eastAsia="KaiTi" w:hAnsi="KaiTi"/>
          <w:sz w:val="28"/>
          <w:szCs w:val="28"/>
        </w:rPr>
        <w:t>%</w:t>
      </w:r>
      <w:r w:rsidRPr="00611F8A">
        <w:rPr>
          <w:rFonts w:ascii="KaiTi" w:eastAsia="KaiTi" w:hAnsi="KaiTi" w:hint="eastAsia"/>
          <w:sz w:val="28"/>
          <w:szCs w:val="28"/>
        </w:rPr>
        <w:t>，东南亚5</w:t>
      </w:r>
      <w:r w:rsidRPr="00611F8A">
        <w:rPr>
          <w:rFonts w:ascii="KaiTi" w:eastAsia="KaiTi" w:hAnsi="KaiTi"/>
          <w:sz w:val="28"/>
          <w:szCs w:val="28"/>
        </w:rPr>
        <w:t>%</w:t>
      </w:r>
      <w:r w:rsidRPr="00611F8A">
        <w:rPr>
          <w:rFonts w:ascii="KaiTi" w:eastAsia="KaiTi" w:hAnsi="KaiTi" w:hint="eastAsia"/>
          <w:sz w:val="28"/>
          <w:szCs w:val="28"/>
        </w:rPr>
        <w:t>。有一个人数大概8</w:t>
      </w:r>
      <w:r w:rsidRPr="00611F8A">
        <w:rPr>
          <w:rFonts w:ascii="KaiTi" w:eastAsia="KaiTi" w:hAnsi="KaiTi"/>
          <w:sz w:val="28"/>
          <w:szCs w:val="28"/>
        </w:rPr>
        <w:t>-10</w:t>
      </w:r>
      <w:r w:rsidRPr="00611F8A">
        <w:rPr>
          <w:rFonts w:ascii="KaiTi" w:eastAsia="KaiTi" w:hAnsi="KaiTi" w:hint="eastAsia"/>
          <w:sz w:val="28"/>
          <w:szCs w:val="28"/>
        </w:rPr>
        <w:t>人的中文查经班，由一位信了主的博士后弟兄带领。请问你会如何开始拓展宣教事工？</w:t>
      </w:r>
    </w:p>
    <w:p w14:paraId="4D65ADF5" w14:textId="77777777" w:rsidR="000361C8" w:rsidRPr="00611F8A" w:rsidRDefault="000361C8" w:rsidP="000361C8">
      <w:pPr>
        <w:adjustRightInd w:val="0"/>
        <w:snapToGrid w:val="0"/>
        <w:spacing w:after="0" w:line="240" w:lineRule="auto"/>
        <w:rPr>
          <w:rFonts w:ascii="KaiTi" w:eastAsia="KaiTi" w:hAnsi="KaiTi"/>
          <w:sz w:val="28"/>
          <w:szCs w:val="28"/>
        </w:rPr>
      </w:pPr>
    </w:p>
    <w:p w14:paraId="50CF5D54" w14:textId="77777777" w:rsidR="000361C8" w:rsidRPr="00611F8A" w:rsidRDefault="000361C8" w:rsidP="000361C8">
      <w:pPr>
        <w:adjustRightInd w:val="0"/>
        <w:snapToGrid w:val="0"/>
        <w:spacing w:after="0" w:line="240" w:lineRule="auto"/>
        <w:rPr>
          <w:rFonts w:ascii="KaiTi" w:eastAsia="KaiTi" w:hAnsi="KaiTi"/>
          <w:sz w:val="28"/>
          <w:szCs w:val="28"/>
        </w:rPr>
      </w:pPr>
      <w:r>
        <w:rPr>
          <w:rFonts w:ascii="KaiTi" w:eastAsia="PMingLiU" w:hAnsi="KaiTi"/>
          <w:b/>
          <w:bCs/>
          <w:sz w:val="28"/>
          <w:szCs w:val="28"/>
          <w:lang w:val="zh-Hans"/>
        </w:rPr>
        <w:t>4</w:t>
      </w:r>
      <w:r w:rsidRPr="00611F8A">
        <w:rPr>
          <w:rFonts w:ascii="KaiTi" w:eastAsia="KaiTi" w:hAnsi="KaiTi" w:hint="eastAsia"/>
          <w:sz w:val="28"/>
          <w:szCs w:val="28"/>
          <w:lang w:val="zh-Hans"/>
        </w:rPr>
        <w:t>：你被差到中东阿联酋某国家宣教。</w:t>
      </w:r>
      <w:r w:rsidRPr="00611F8A">
        <w:rPr>
          <w:rFonts w:ascii="KaiTi" w:eastAsia="KaiTi" w:hAnsi="KaiTi" w:hint="eastAsia"/>
          <w:sz w:val="28"/>
          <w:szCs w:val="28"/>
          <w:lang w:val="zh-Hans" w:eastAsia="zh-TW"/>
        </w:rPr>
        <w:t>某天接到一位在杜拜的弟兄來電，他告訴你刚接到一個同鄉的求助電話。對方說他的同鄉約有七十多人，被他們國内的中介公司，遺棄在阿布扎比一個沙漠中的營地。</w:t>
      </w:r>
      <w:r w:rsidRPr="00611F8A">
        <w:rPr>
          <w:rFonts w:ascii="KaiTi" w:eastAsia="KaiTi" w:hAnsi="KaiTi" w:hint="eastAsia"/>
          <w:sz w:val="28"/>
          <w:szCs w:val="28"/>
          <w:lang w:val="zh-Hans"/>
        </w:rPr>
        <w:t>请问你怎样拓展相应的宣教事工？</w:t>
      </w:r>
    </w:p>
    <w:p w14:paraId="3E3C4ABD" w14:textId="77777777" w:rsidR="000361C8" w:rsidRDefault="000361C8" w:rsidP="000361C8">
      <w:pPr>
        <w:adjustRightInd w:val="0"/>
        <w:snapToGrid w:val="0"/>
        <w:spacing w:after="0" w:line="240" w:lineRule="auto"/>
        <w:rPr>
          <w:rFonts w:ascii="KaiTi" w:eastAsia="KaiTi" w:hAnsi="KaiTi"/>
          <w:sz w:val="28"/>
          <w:szCs w:val="28"/>
        </w:rPr>
      </w:pPr>
    </w:p>
    <w:p w14:paraId="2A0C0BBA" w14:textId="77777777" w:rsidR="000361C8" w:rsidRPr="00C02570" w:rsidRDefault="000361C8" w:rsidP="000361C8">
      <w:pPr>
        <w:adjustRightInd w:val="0"/>
        <w:snapToGrid w:val="0"/>
        <w:spacing w:after="0" w:line="240" w:lineRule="auto"/>
        <w:rPr>
          <w:rFonts w:ascii="KaiTi" w:eastAsia="PMingLiU" w:hAnsi="KaiTi"/>
          <w:sz w:val="28"/>
          <w:szCs w:val="28"/>
          <w:lang w:eastAsia="zh-TW"/>
        </w:rPr>
      </w:pPr>
      <w:r>
        <w:rPr>
          <w:rFonts w:ascii="KaiTi" w:eastAsia="KaiTi" w:hAnsi="KaiTi" w:hint="eastAsia"/>
          <w:sz w:val="28"/>
          <w:szCs w:val="28"/>
        </w:rPr>
        <w:t>5：你到了泰缅金三角山区的一个小村（3</w:t>
      </w:r>
      <w:r>
        <w:rPr>
          <w:rFonts w:ascii="KaiTi" w:eastAsia="KaiTi" w:hAnsi="KaiTi"/>
          <w:sz w:val="28"/>
          <w:szCs w:val="28"/>
        </w:rPr>
        <w:t>0</w:t>
      </w:r>
      <w:r>
        <w:rPr>
          <w:rFonts w:ascii="KaiTi" w:eastAsia="KaiTi" w:hAnsi="KaiTi" w:hint="eastAsia"/>
          <w:sz w:val="28"/>
          <w:szCs w:val="28"/>
        </w:rPr>
        <w:t>户）宣教。村里没有一个信徒，并且村子里所有人的生计都围绕着鸦片。大部分人务农，种罂粟。某些男人参与在提炼鸦片或运输鸦片的非法工作里。不少家庭都有吸鸦片的恶习，因为鸦片商很多时不愿花钱买他们种的罂粟，而是用练成的鸦片与他们交换。因此，当地人不断活在贫穷与毒瘾的恶性循环里。</w:t>
      </w:r>
      <w:r>
        <w:rPr>
          <w:rFonts w:ascii="KaiTi" w:eastAsia="KaiTi" w:hAnsi="KaiTi" w:hint="eastAsia"/>
          <w:sz w:val="28"/>
          <w:szCs w:val="28"/>
          <w:lang w:eastAsia="zh-TW"/>
        </w:rPr>
        <w:t>请问你会怎样开始向他们宣教？</w:t>
      </w:r>
    </w:p>
    <w:p w14:paraId="5D593DED" w14:textId="77777777" w:rsidR="000361C8" w:rsidRPr="000361C8" w:rsidRDefault="000361C8" w:rsidP="000361C8">
      <w:pPr>
        <w:spacing w:after="0" w:line="240" w:lineRule="auto"/>
        <w:rPr>
          <w:rFonts w:ascii="KaiTi" w:eastAsia="KaiTi" w:hAnsi="KaiTi" w:hint="eastAsia"/>
          <w:color w:val="000000" w:themeColor="text1"/>
          <w:sz w:val="28"/>
          <w:szCs w:val="28"/>
          <w:lang w:val="en-US"/>
        </w:rPr>
      </w:pPr>
    </w:p>
    <w:sectPr w:rsidR="000361C8" w:rsidRPr="000361C8" w:rsidSect="009117B3">
      <w:type w:val="continuous"/>
      <w:pgSz w:w="12240" w:h="15840"/>
      <w:pgMar w:top="144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DCDAE" w14:textId="77777777" w:rsidR="002C1C3A" w:rsidRDefault="002C1C3A" w:rsidP="00A02FE2">
      <w:pPr>
        <w:spacing w:after="0" w:line="240" w:lineRule="auto"/>
      </w:pPr>
      <w:r>
        <w:separator/>
      </w:r>
    </w:p>
  </w:endnote>
  <w:endnote w:type="continuationSeparator" w:id="0">
    <w:p w14:paraId="3B23EB57" w14:textId="77777777" w:rsidR="002C1C3A" w:rsidRDefault="002C1C3A" w:rsidP="00A0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60C6" w14:textId="77777777" w:rsidR="002C1C3A" w:rsidRDefault="002C1C3A" w:rsidP="00A02FE2">
      <w:pPr>
        <w:spacing w:after="0" w:line="240" w:lineRule="auto"/>
      </w:pPr>
      <w:r>
        <w:separator/>
      </w:r>
    </w:p>
  </w:footnote>
  <w:footnote w:type="continuationSeparator" w:id="0">
    <w:p w14:paraId="60A1116F" w14:textId="77777777" w:rsidR="002C1C3A" w:rsidRDefault="002C1C3A" w:rsidP="00A02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5F6"/>
    <w:multiLevelType w:val="hybridMultilevel"/>
    <w:tmpl w:val="FA4A94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24A89C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45CD5"/>
    <w:multiLevelType w:val="hybridMultilevel"/>
    <w:tmpl w:val="35126A72"/>
    <w:lvl w:ilvl="0" w:tplc="7916A32A">
      <w:start w:val="1"/>
      <w:numFmt w:val="lowerLetter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A7E79"/>
    <w:multiLevelType w:val="hybridMultilevel"/>
    <w:tmpl w:val="577E10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B144204"/>
    <w:multiLevelType w:val="hybridMultilevel"/>
    <w:tmpl w:val="A6FCB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BD72FD"/>
    <w:multiLevelType w:val="hybridMultilevel"/>
    <w:tmpl w:val="5B9843A2"/>
    <w:lvl w:ilvl="0" w:tplc="7916A32A">
      <w:start w:val="1"/>
      <w:numFmt w:val="lowerLetter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B747A"/>
    <w:multiLevelType w:val="hybridMultilevel"/>
    <w:tmpl w:val="C450CB6E"/>
    <w:lvl w:ilvl="0" w:tplc="960A7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7BA00EC"/>
    <w:multiLevelType w:val="hybridMultilevel"/>
    <w:tmpl w:val="06EE1EB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）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7F70B1"/>
    <w:multiLevelType w:val="hybridMultilevel"/>
    <w:tmpl w:val="374E1AD2"/>
    <w:lvl w:ilvl="0" w:tplc="3DB0D3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57484"/>
    <w:multiLevelType w:val="hybridMultilevel"/>
    <w:tmpl w:val="57B4F7F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48133B3"/>
    <w:multiLevelType w:val="hybridMultilevel"/>
    <w:tmpl w:val="85DEFB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568BF"/>
    <w:multiLevelType w:val="hybridMultilevel"/>
    <w:tmpl w:val="BD2CD48C"/>
    <w:lvl w:ilvl="0" w:tplc="A59839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82D000B"/>
    <w:multiLevelType w:val="hybridMultilevel"/>
    <w:tmpl w:val="963AC3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F708A"/>
    <w:multiLevelType w:val="hybridMultilevel"/>
    <w:tmpl w:val="89D0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40248"/>
    <w:multiLevelType w:val="hybridMultilevel"/>
    <w:tmpl w:val="72DCC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3744A5"/>
    <w:multiLevelType w:val="hybridMultilevel"/>
    <w:tmpl w:val="594AC18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87778FD"/>
    <w:multiLevelType w:val="hybridMultilevel"/>
    <w:tmpl w:val="3B42C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916A32A">
      <w:start w:val="1"/>
      <w:numFmt w:val="lowerLetter"/>
      <w:lvlText w:val="%2）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26167E"/>
    <w:multiLevelType w:val="hybridMultilevel"/>
    <w:tmpl w:val="6CFEDEC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2F34A7"/>
    <w:multiLevelType w:val="hybridMultilevel"/>
    <w:tmpl w:val="6CFEDEC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F31D4A"/>
    <w:multiLevelType w:val="hybridMultilevel"/>
    <w:tmpl w:val="9F2498DA"/>
    <w:lvl w:ilvl="0" w:tplc="960A7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74711"/>
    <w:multiLevelType w:val="hybridMultilevel"/>
    <w:tmpl w:val="5AC6F356"/>
    <w:lvl w:ilvl="0" w:tplc="960A7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4B0953AA"/>
    <w:multiLevelType w:val="hybridMultilevel"/>
    <w:tmpl w:val="580658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1930CF"/>
    <w:multiLevelType w:val="hybridMultilevel"/>
    <w:tmpl w:val="732827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7304C"/>
    <w:multiLevelType w:val="hybridMultilevel"/>
    <w:tmpl w:val="0F685720"/>
    <w:lvl w:ilvl="0" w:tplc="E67CA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1C09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566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466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FCB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2BC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CEE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7EC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E84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1A1E81"/>
    <w:multiLevelType w:val="hybridMultilevel"/>
    <w:tmpl w:val="46048E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5B146A"/>
    <w:multiLevelType w:val="hybridMultilevel"/>
    <w:tmpl w:val="36D4CA7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）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B267D2"/>
    <w:multiLevelType w:val="hybridMultilevel"/>
    <w:tmpl w:val="F0686FE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9223D9"/>
    <w:multiLevelType w:val="hybridMultilevel"/>
    <w:tmpl w:val="FC26D9F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DB07A8F"/>
    <w:multiLevelType w:val="hybridMultilevel"/>
    <w:tmpl w:val="C360C26E"/>
    <w:lvl w:ilvl="0" w:tplc="555E900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A04C0"/>
    <w:multiLevelType w:val="hybridMultilevel"/>
    <w:tmpl w:val="06EE1EB6"/>
    <w:lvl w:ilvl="0" w:tplc="00448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）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C72D39"/>
    <w:multiLevelType w:val="hybridMultilevel"/>
    <w:tmpl w:val="61C4F6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E0B20"/>
    <w:multiLevelType w:val="hybridMultilevel"/>
    <w:tmpl w:val="F516F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277B8"/>
    <w:multiLevelType w:val="hybridMultilevel"/>
    <w:tmpl w:val="44A85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C7599"/>
    <w:multiLevelType w:val="hybridMultilevel"/>
    <w:tmpl w:val="3B42CC1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）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331EC0"/>
    <w:multiLevelType w:val="hybridMultilevel"/>
    <w:tmpl w:val="A35ED940"/>
    <w:lvl w:ilvl="0" w:tplc="0409000F">
      <w:start w:val="1"/>
      <w:numFmt w:val="decimal"/>
      <w:lvlText w:val="%1.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4" w15:restartNumberingAfterBreak="0">
    <w:nsid w:val="7458307E"/>
    <w:multiLevelType w:val="hybridMultilevel"/>
    <w:tmpl w:val="10DAC1B2"/>
    <w:lvl w:ilvl="0" w:tplc="0D54C10C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7DB14E9D"/>
    <w:multiLevelType w:val="hybridMultilevel"/>
    <w:tmpl w:val="68142F0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2859802">
    <w:abstractNumId w:val="22"/>
  </w:num>
  <w:num w:numId="2" w16cid:durableId="954363958">
    <w:abstractNumId w:val="7"/>
  </w:num>
  <w:num w:numId="3" w16cid:durableId="1788234820">
    <w:abstractNumId w:val="9"/>
  </w:num>
  <w:num w:numId="4" w16cid:durableId="1760633276">
    <w:abstractNumId w:val="31"/>
  </w:num>
  <w:num w:numId="5" w16cid:durableId="1989940652">
    <w:abstractNumId w:val="12"/>
  </w:num>
  <w:num w:numId="6" w16cid:durableId="1789934291">
    <w:abstractNumId w:val="27"/>
  </w:num>
  <w:num w:numId="7" w16cid:durableId="1885021804">
    <w:abstractNumId w:val="13"/>
  </w:num>
  <w:num w:numId="8" w16cid:durableId="790515482">
    <w:abstractNumId w:val="30"/>
  </w:num>
  <w:num w:numId="9" w16cid:durableId="1961648554">
    <w:abstractNumId w:val="3"/>
  </w:num>
  <w:num w:numId="10" w16cid:durableId="277570893">
    <w:abstractNumId w:val="0"/>
  </w:num>
  <w:num w:numId="11" w16cid:durableId="1447696794">
    <w:abstractNumId w:val="26"/>
  </w:num>
  <w:num w:numId="12" w16cid:durableId="1842694720">
    <w:abstractNumId w:val="14"/>
  </w:num>
  <w:num w:numId="13" w16cid:durableId="274140050">
    <w:abstractNumId w:val="8"/>
  </w:num>
  <w:num w:numId="14" w16cid:durableId="187647153">
    <w:abstractNumId w:val="35"/>
  </w:num>
  <w:num w:numId="15" w16cid:durableId="1763718625">
    <w:abstractNumId w:val="10"/>
  </w:num>
  <w:num w:numId="16" w16cid:durableId="1089042627">
    <w:abstractNumId w:val="25"/>
  </w:num>
  <w:num w:numId="17" w16cid:durableId="1004936596">
    <w:abstractNumId w:val="34"/>
  </w:num>
  <w:num w:numId="18" w16cid:durableId="1057778299">
    <w:abstractNumId w:val="20"/>
  </w:num>
  <w:num w:numId="19" w16cid:durableId="1039819948">
    <w:abstractNumId w:val="33"/>
  </w:num>
  <w:num w:numId="20" w16cid:durableId="70659005">
    <w:abstractNumId w:val="16"/>
  </w:num>
  <w:num w:numId="21" w16cid:durableId="1884171361">
    <w:abstractNumId w:val="18"/>
  </w:num>
  <w:num w:numId="22" w16cid:durableId="824665438">
    <w:abstractNumId w:val="5"/>
  </w:num>
  <w:num w:numId="23" w16cid:durableId="113643645">
    <w:abstractNumId w:val="19"/>
  </w:num>
  <w:num w:numId="24" w16cid:durableId="968165473">
    <w:abstractNumId w:val="17"/>
  </w:num>
  <w:num w:numId="25" w16cid:durableId="1187673852">
    <w:abstractNumId w:val="2"/>
  </w:num>
  <w:num w:numId="26" w16cid:durableId="672104188">
    <w:abstractNumId w:val="23"/>
  </w:num>
  <w:num w:numId="27" w16cid:durableId="385377962">
    <w:abstractNumId w:val="21"/>
  </w:num>
  <w:num w:numId="28" w16cid:durableId="227812328">
    <w:abstractNumId w:val="11"/>
  </w:num>
  <w:num w:numId="29" w16cid:durableId="1423453142">
    <w:abstractNumId w:val="29"/>
  </w:num>
  <w:num w:numId="30" w16cid:durableId="1531336544">
    <w:abstractNumId w:val="15"/>
  </w:num>
  <w:num w:numId="31" w16cid:durableId="1956324116">
    <w:abstractNumId w:val="28"/>
  </w:num>
  <w:num w:numId="32" w16cid:durableId="1029455322">
    <w:abstractNumId w:val="32"/>
  </w:num>
  <w:num w:numId="33" w16cid:durableId="36203731">
    <w:abstractNumId w:val="6"/>
  </w:num>
  <w:num w:numId="34" w16cid:durableId="1543204205">
    <w:abstractNumId w:val="24"/>
  </w:num>
  <w:num w:numId="35" w16cid:durableId="874854166">
    <w:abstractNumId w:val="4"/>
  </w:num>
  <w:num w:numId="36" w16cid:durableId="1466583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62"/>
    <w:rsid w:val="00010290"/>
    <w:rsid w:val="00010EA6"/>
    <w:rsid w:val="000237BC"/>
    <w:rsid w:val="00024F80"/>
    <w:rsid w:val="000361C8"/>
    <w:rsid w:val="00095835"/>
    <w:rsid w:val="00096AB9"/>
    <w:rsid w:val="000B0962"/>
    <w:rsid w:val="000E1885"/>
    <w:rsid w:val="001344FA"/>
    <w:rsid w:val="00146077"/>
    <w:rsid w:val="001A60CB"/>
    <w:rsid w:val="001D15DC"/>
    <w:rsid w:val="001D4E73"/>
    <w:rsid w:val="001D6419"/>
    <w:rsid w:val="002025D9"/>
    <w:rsid w:val="002317A2"/>
    <w:rsid w:val="00241AB4"/>
    <w:rsid w:val="00265011"/>
    <w:rsid w:val="002C1C3A"/>
    <w:rsid w:val="002C59B3"/>
    <w:rsid w:val="002C7001"/>
    <w:rsid w:val="002D08C5"/>
    <w:rsid w:val="00360455"/>
    <w:rsid w:val="00394E50"/>
    <w:rsid w:val="003B246F"/>
    <w:rsid w:val="003D36F8"/>
    <w:rsid w:val="003F1174"/>
    <w:rsid w:val="0040265C"/>
    <w:rsid w:val="0043047E"/>
    <w:rsid w:val="004B4C51"/>
    <w:rsid w:val="00502363"/>
    <w:rsid w:val="00560831"/>
    <w:rsid w:val="00586E51"/>
    <w:rsid w:val="005C07E9"/>
    <w:rsid w:val="005C528A"/>
    <w:rsid w:val="005F4856"/>
    <w:rsid w:val="006353A1"/>
    <w:rsid w:val="00687063"/>
    <w:rsid w:val="006A2ECE"/>
    <w:rsid w:val="006B4863"/>
    <w:rsid w:val="006C0EE1"/>
    <w:rsid w:val="006D56AD"/>
    <w:rsid w:val="006E1BD4"/>
    <w:rsid w:val="00705C37"/>
    <w:rsid w:val="007274CF"/>
    <w:rsid w:val="00740262"/>
    <w:rsid w:val="0074148B"/>
    <w:rsid w:val="00787AA2"/>
    <w:rsid w:val="007960D6"/>
    <w:rsid w:val="007F0D71"/>
    <w:rsid w:val="007F268A"/>
    <w:rsid w:val="00821202"/>
    <w:rsid w:val="00830D76"/>
    <w:rsid w:val="008354FC"/>
    <w:rsid w:val="00837165"/>
    <w:rsid w:val="008467FC"/>
    <w:rsid w:val="00850D1F"/>
    <w:rsid w:val="00854C31"/>
    <w:rsid w:val="00855013"/>
    <w:rsid w:val="00883FF8"/>
    <w:rsid w:val="008A3FAA"/>
    <w:rsid w:val="008B3704"/>
    <w:rsid w:val="008C261F"/>
    <w:rsid w:val="008D07C5"/>
    <w:rsid w:val="008D1D7D"/>
    <w:rsid w:val="009117B3"/>
    <w:rsid w:val="00931A0D"/>
    <w:rsid w:val="009459F2"/>
    <w:rsid w:val="00945ECE"/>
    <w:rsid w:val="0095479E"/>
    <w:rsid w:val="00967CF3"/>
    <w:rsid w:val="00985EED"/>
    <w:rsid w:val="009B74E9"/>
    <w:rsid w:val="00A02FE2"/>
    <w:rsid w:val="00A14F96"/>
    <w:rsid w:val="00A16EB8"/>
    <w:rsid w:val="00A22691"/>
    <w:rsid w:val="00A5271D"/>
    <w:rsid w:val="00A53206"/>
    <w:rsid w:val="00A60007"/>
    <w:rsid w:val="00A85D75"/>
    <w:rsid w:val="00A87B09"/>
    <w:rsid w:val="00A95640"/>
    <w:rsid w:val="00B344CF"/>
    <w:rsid w:val="00B62A60"/>
    <w:rsid w:val="00B66588"/>
    <w:rsid w:val="00B7171F"/>
    <w:rsid w:val="00BA1510"/>
    <w:rsid w:val="00BA5CF0"/>
    <w:rsid w:val="00BD76C1"/>
    <w:rsid w:val="00C01A28"/>
    <w:rsid w:val="00C02EC2"/>
    <w:rsid w:val="00C409DD"/>
    <w:rsid w:val="00C74A7F"/>
    <w:rsid w:val="00C9528F"/>
    <w:rsid w:val="00CE0B4D"/>
    <w:rsid w:val="00D16C20"/>
    <w:rsid w:val="00D66CF7"/>
    <w:rsid w:val="00D94F01"/>
    <w:rsid w:val="00DB36C1"/>
    <w:rsid w:val="00DD624B"/>
    <w:rsid w:val="00E12C34"/>
    <w:rsid w:val="00E41C7C"/>
    <w:rsid w:val="00E57EFD"/>
    <w:rsid w:val="00E729F6"/>
    <w:rsid w:val="00F95836"/>
    <w:rsid w:val="00FA00CA"/>
    <w:rsid w:val="00FB12D8"/>
    <w:rsid w:val="00FB5820"/>
    <w:rsid w:val="00FC0D52"/>
    <w:rsid w:val="00FC3E82"/>
    <w:rsid w:val="00FC797A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EDA35"/>
  <w15:chartTrackingRefBased/>
  <w15:docId w15:val="{1999F48C-C721-461D-9284-E138633C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9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E2"/>
  </w:style>
  <w:style w:type="paragraph" w:styleId="Footer">
    <w:name w:val="footer"/>
    <w:basedOn w:val="Normal"/>
    <w:link w:val="FooterChar"/>
    <w:uiPriority w:val="99"/>
    <w:unhideWhenUsed/>
    <w:rsid w:val="00A02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1907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566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6019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137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15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Liu</dc:creator>
  <cp:keywords/>
  <dc:description/>
  <cp:lastModifiedBy>Tom Liu</cp:lastModifiedBy>
  <cp:revision>109</cp:revision>
  <dcterms:created xsi:type="dcterms:W3CDTF">2023-02-18T19:17:00Z</dcterms:created>
  <dcterms:modified xsi:type="dcterms:W3CDTF">2023-03-01T02:27:00Z</dcterms:modified>
</cp:coreProperties>
</file>