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60" w:rsidRDefault="00FD3B60" w:rsidP="00C248B9">
      <w:pPr>
        <w:spacing w:after="0" w:line="240" w:lineRule="auto"/>
        <w:jc w:val="center"/>
        <w:rPr>
          <w:rFonts w:ascii="SimSun" w:eastAsia="SimSun" w:hAnsi="SimSu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FD3B60" w:rsidRDefault="00FD3B60" w:rsidP="00C248B9">
      <w:pPr>
        <w:spacing w:after="0" w:line="240" w:lineRule="auto"/>
        <w:jc w:val="center"/>
        <w:rPr>
          <w:rFonts w:ascii="SimSun" w:eastAsia="SimSun" w:hAnsi="SimSu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C248B9" w:rsidRDefault="00C248B9" w:rsidP="00C248B9">
      <w:pPr>
        <w:spacing w:after="0" w:line="240" w:lineRule="auto"/>
        <w:jc w:val="center"/>
        <w:rPr>
          <w:rFonts w:ascii="SimSun" w:eastAsia="SimSun" w:hAnsi="SimSun" w:cs="Times New Roman"/>
          <w:b/>
          <w:bCs/>
          <w:color w:val="000000"/>
          <w:sz w:val="32"/>
          <w:szCs w:val="32"/>
          <w:u w:val="single"/>
          <w:lang w:val="en-US"/>
        </w:rPr>
      </w:pPr>
      <w:r w:rsidRPr="00FD3B60">
        <w:rPr>
          <w:rFonts w:ascii="SimSun" w:eastAsia="SimSun" w:hAnsi="SimSun" w:cs="Times New Roman" w:hint="eastAsia"/>
          <w:b/>
          <w:bCs/>
          <w:color w:val="000000"/>
          <w:sz w:val="32"/>
          <w:szCs w:val="32"/>
          <w:u w:val="single"/>
          <w:lang w:val="en-US"/>
        </w:rPr>
        <w:t>神设立家庭的心意</w:t>
      </w:r>
    </w:p>
    <w:p w:rsidR="00FD3B60" w:rsidRPr="00FD3B60" w:rsidRDefault="00FD3B60" w:rsidP="00C248B9">
      <w:pPr>
        <w:spacing w:after="0" w:line="240" w:lineRule="auto"/>
        <w:jc w:val="center"/>
        <w:rPr>
          <w:rFonts w:ascii="SimSun" w:eastAsia="SimSun" w:hAnsi="SimSun" w:cs="Times New Roman"/>
          <w:color w:val="000000"/>
          <w:sz w:val="32"/>
          <w:szCs w:val="32"/>
          <w:lang w:val="en-US"/>
        </w:rPr>
      </w:pPr>
    </w:p>
    <w:p w:rsidR="00C248B9" w:rsidRPr="00C248B9" w:rsidRDefault="00C248B9" w:rsidP="00C248B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神对亚当的命令。</w:t>
      </w:r>
    </w:p>
    <w:p w:rsidR="00C248B9" w:rsidRDefault="00C248B9" w:rsidP="00C248B9">
      <w:pPr>
        <w:spacing w:after="0" w:line="240" w:lineRule="auto"/>
        <w:ind w:left="54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创1:27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神就照着自己的形像造人，乃是照着他的形像造男造女。28 神就赐福给他们，又对他们说，要生养众多，遍满地面，治理这地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。--&gt; 神愿意有他形象的人生养、遍满、治理…</w:t>
      </w:r>
    </w:p>
    <w:p w:rsidR="00FD3B60" w:rsidRPr="00C248B9" w:rsidRDefault="00FD3B60" w:rsidP="00C248B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C248B9" w:rsidRPr="00C248B9" w:rsidRDefault="00C248B9" w:rsidP="00C248B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神对诺亚的命令。全地满了罪恶，神要灭绝全地，但拣选诺亚一家：</w:t>
      </w:r>
    </w:p>
    <w:p w:rsidR="00C248B9" w:rsidRPr="00C248B9" w:rsidRDefault="00C248B9" w:rsidP="00C248B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创9:1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神赐福给挪亚和他的儿子，对他们说，你们要生养众多，遍满了地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Pr="00FD3B60" w:rsidRDefault="00C248B9" w:rsidP="00C248B9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神的心意是敬虔的家庭能不断地生养敬虔的后代，建立更多敬虔的家庭，遍满地面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FD3B60" w:rsidRPr="00C248B9" w:rsidRDefault="00FD3B60" w:rsidP="00FD3B6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C248B9" w:rsidRPr="00C248B9" w:rsidRDefault="00C248B9" w:rsidP="00C248B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神对亚伯拉罕的命令。</w:t>
      </w:r>
    </w:p>
    <w:p w:rsidR="00C248B9" w:rsidRPr="00C248B9" w:rsidRDefault="00C248B9" w:rsidP="00C248B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创12:1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耶和华对亚伯兰说，你要离开本地，本族，父家，往我所要指示你的地去。2 我必叫你成为大国，我必赐福给你，叫你的名为大，你也要叫别人得福。3 为你祝福的，我必赐福与他。那咒诅你的，我必咒诅他，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地上的万族都要因你得福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。  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u w:val="single"/>
          <w:lang w:val="en-US"/>
        </w:rPr>
        <w:t>亚伯拉罕如何使神的旨意成全在地上呢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？</w:t>
      </w:r>
    </w:p>
    <w:p w:rsidR="00C248B9" w:rsidRPr="00C248B9" w:rsidRDefault="00C248B9" w:rsidP="00C248B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创18:18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亚伯拉罕必要成为强大的国，地上的万国都必因他得福。19 我眷顾他，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为要叫他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u w:val="single"/>
          <w:lang w:val="en-US"/>
        </w:rPr>
        <w:t>吩咐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他的众子和他的眷属，遵守我的道，秉公行义，使我所应许亚伯拉罕的话都成就了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Pr="00C248B9" w:rsidRDefault="00C248B9" w:rsidP="00C248B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亚伯拉罕的使命从家开始，至到万国。</w:t>
      </w:r>
    </w:p>
    <w:p w:rsidR="00C248B9" w:rsidRPr="00C248B9" w:rsidRDefault="00C248B9" w:rsidP="00C248B9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神的宣教策略是从家到世界…</w:t>
      </w:r>
      <w:r w:rsidRPr="00C248B9">
        <w:rPr>
          <w:rFonts w:ascii="Calibri" w:eastAsia="SimSu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今天教会的宣教策略已经远离了神的策略…</w:t>
      </w:r>
    </w:p>
    <w:p w:rsidR="00C248B9" w:rsidRPr="00C248B9" w:rsidRDefault="00C248B9" w:rsidP="00C248B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神给以色列人最大的诫命。</w:t>
      </w:r>
    </w:p>
    <w:p w:rsidR="00C248B9" w:rsidRPr="00C248B9" w:rsidRDefault="00C248B9" w:rsidP="00C248B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太22:36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夫子，律法上的诫命，那一条是最大的呢？37 耶稣对他说，你要尽心，尽性，尽意，爱主你的神。38 这是诫命中的第一，且是最大的。39 其次也相仿，就是要爱人如己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。--&gt;耶稣引用的是：</w:t>
      </w:r>
    </w:p>
    <w:p w:rsidR="00C248B9" w:rsidRPr="00C248B9" w:rsidRDefault="00C248B9" w:rsidP="00C248B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申6:5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你要尽心，尽性，尽力爱耶和华你的神。6 我今日所吩咐你的话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都要记在心上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 xml:space="preserve">，7 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u w:val="single"/>
          <w:lang w:val="en-US"/>
        </w:rPr>
        <w:t>也要殷勤教训你的儿女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。无论你坐在家里，行在路上，躺下，起来，都要谈论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Pr="00C248B9" w:rsidRDefault="00C248B9" w:rsidP="00C248B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家庭是门训中心，父母是师父，儿女是门徒…</w:t>
      </w:r>
    </w:p>
    <w:p w:rsidR="00C248B9" w:rsidRPr="00C248B9" w:rsidRDefault="00C248B9" w:rsidP="00C248B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神设立家庭是让家庭成为门徒训练中心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FD3B60" w:rsidRPr="00FD3B60" w:rsidRDefault="00C248B9" w:rsidP="00FD3B60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我们家长常常把责任推给教会，只负责接送，就像送孩子学钢琴、画画一样。</w:t>
      </w:r>
    </w:p>
    <w:p w:rsidR="00C248B9" w:rsidRPr="00C248B9" w:rsidRDefault="00C248B9" w:rsidP="00C248B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教会的最重要的事工是帮助和装备家庭成为门训的中心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Default="00C248B9" w:rsidP="00C248B9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今天教会的重点不在家庭，而在主日出席人数以及收了多少奉献。</w:t>
      </w: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Pr="00C248B9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C248B9" w:rsidRPr="00C248B9" w:rsidRDefault="00C248B9" w:rsidP="00C248B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士师时代悲剧的源头</w:t>
      </w:r>
    </w:p>
    <w:p w:rsidR="00C248B9" w:rsidRPr="00C248B9" w:rsidRDefault="00C248B9" w:rsidP="00C248B9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士2:10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那世代的人也都归了自己的列祖。后来有别的世代兴起，不知道耶和华，也不知道耶和华为以色列人所行的事。11以色列人行耶和华眼中看为恶的事，去事奉诸巴力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…</w:t>
      </w:r>
    </w:p>
    <w:p w:rsidR="00C248B9" w:rsidRPr="00C248B9" w:rsidRDefault="00C248B9" w:rsidP="00C248B9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约书亚那代人最大的失败在信仰没有承传…</w:t>
      </w:r>
      <w:r w:rsidRPr="00C248B9">
        <w:rPr>
          <w:rFonts w:ascii="Calibri" w:eastAsia="SimSu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给以色列带来了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四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百多年的黑暗历史</w:t>
      </w:r>
    </w:p>
    <w:p w:rsidR="00C248B9" w:rsidRPr="00C248B9" w:rsidRDefault="00C248B9" w:rsidP="00C248B9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约书亚时代的悲剧正是今天教会的悲剧…</w:t>
      </w:r>
      <w:r w:rsidRPr="00C248B9">
        <w:rPr>
          <w:rFonts w:ascii="Calibri" w:eastAsia="SimSun" w:hAnsi="Calibri" w:cs="Times New Roman"/>
          <w:color w:val="000000"/>
          <w:sz w:val="24"/>
          <w:szCs w:val="24"/>
          <w:lang w:val="en-US"/>
        </w:rPr>
        <w:t xml:space="preserve"> </w:t>
      </w:r>
    </w:p>
    <w:p w:rsidR="00C248B9" w:rsidRPr="00FD3B60" w:rsidRDefault="00C248B9" w:rsidP="00C248B9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神给父母的最大责任是把神的爱和真理带给孩子。</w:t>
      </w: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Pr="00C248B9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C248B9" w:rsidRPr="00C248B9" w:rsidRDefault="00C248B9" w:rsidP="00C248B9">
      <w:pPr>
        <w:spacing w:after="0" w:line="240" w:lineRule="auto"/>
        <w:ind w:left="54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 </w:t>
      </w:r>
    </w:p>
    <w:p w:rsidR="00C248B9" w:rsidRDefault="00C248B9" w:rsidP="00C248B9">
      <w:pPr>
        <w:spacing w:after="0" w:line="240" w:lineRule="auto"/>
        <w:jc w:val="center"/>
        <w:rPr>
          <w:rFonts w:ascii="SimSun" w:eastAsia="SimSun" w:hAnsi="SimSun" w:cs="Times New Roman"/>
          <w:b/>
          <w:color w:val="000000"/>
          <w:sz w:val="32"/>
          <w:szCs w:val="32"/>
          <w:u w:val="single"/>
          <w:lang w:val="en-US"/>
        </w:rPr>
      </w:pPr>
      <w:r w:rsidRPr="00FD3B60">
        <w:rPr>
          <w:rFonts w:ascii="SimSun" w:eastAsia="SimSun" w:hAnsi="SimSun" w:cs="Times New Roman" w:hint="eastAsia"/>
          <w:b/>
          <w:color w:val="000000"/>
          <w:sz w:val="32"/>
          <w:szCs w:val="32"/>
          <w:u w:val="single"/>
          <w:lang w:val="en-US"/>
        </w:rPr>
        <w:t>家就是教会</w:t>
      </w:r>
    </w:p>
    <w:p w:rsidR="00FD3B60" w:rsidRPr="00FD3B60" w:rsidRDefault="00FD3B60" w:rsidP="00C248B9">
      <w:pPr>
        <w:spacing w:after="0" w:line="240" w:lineRule="auto"/>
        <w:jc w:val="center"/>
        <w:rPr>
          <w:rFonts w:ascii="SimSun" w:eastAsia="SimSun" w:hAnsi="SimSun" w:cs="Times New Roman"/>
          <w:b/>
          <w:color w:val="000000"/>
          <w:sz w:val="32"/>
          <w:szCs w:val="32"/>
          <w:u w:val="single"/>
          <w:lang w:val="en-US"/>
        </w:rPr>
      </w:pPr>
    </w:p>
    <w:p w:rsidR="00C248B9" w:rsidRPr="00C248B9" w:rsidRDefault="00C248B9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1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</w:t>
      </w: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何为教会？被神呼召出来的人，生活在一起</w:t>
      </w:r>
    </w:p>
    <w:p w:rsidR="00C248B9" w:rsidRPr="00C248B9" w:rsidRDefault="00C248B9" w:rsidP="00C248B9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教会的内涵就是神的子民在一起的生活（徒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2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:rsidR="00C248B9" w:rsidRPr="00C248B9" w:rsidRDefault="00C248B9" w:rsidP="00C248B9">
      <w:pPr>
        <w:numPr>
          <w:ilvl w:val="1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常在一起 </w:t>
      </w:r>
      <w:r w:rsidRPr="00C248B9">
        <w:rPr>
          <w:rFonts w:ascii="Cambria Math" w:eastAsia="Times New Roman" w:hAnsi="Cambria Math" w:cs="Times New Roman"/>
          <w:color w:val="000000"/>
          <w:sz w:val="24"/>
          <w:szCs w:val="24"/>
        </w:rPr>
        <w:t>→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 领受、遵守神的话，彼此交接/掰饼/祈祷，一同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</w:rPr>
        <w:t>分享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</w:rPr>
        <w:t>财物/生命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:rsidR="00C248B9" w:rsidRPr="00C248B9" w:rsidRDefault="00C248B9" w:rsidP="00C248B9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基督徒的家庭最能表现出真实教会的生活来…</w:t>
      </w:r>
    </w:p>
    <w:p w:rsidR="00C248B9" w:rsidRPr="00C248B9" w:rsidRDefault="00C248B9" w:rsidP="00C248B9">
      <w:pPr>
        <w:numPr>
          <w:ilvl w:val="1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常在一起…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在关系里…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分享物质和生命…</w:t>
      </w:r>
    </w:p>
    <w:p w:rsidR="00C248B9" w:rsidRPr="00FD3B60" w:rsidRDefault="00C248B9" w:rsidP="00C248B9">
      <w:pPr>
        <w:numPr>
          <w:ilvl w:val="1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真实的委身…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（教会可以换，家不能换；长老执事可以不作，但父母不能不作）</w:t>
      </w:r>
    </w:p>
    <w:p w:rsidR="00FD3B60" w:rsidRPr="00C248B9" w:rsidRDefault="00FD3B60" w:rsidP="00FD3B60">
      <w:p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C248B9" w:rsidRPr="00C248B9" w:rsidRDefault="00C248B9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2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</w:t>
      </w: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家能让人学习更美的服事</w:t>
      </w:r>
    </w:p>
    <w:p w:rsidR="00C248B9" w:rsidRPr="00C248B9" w:rsidRDefault="00C248B9" w:rsidP="00C248B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学习如何去爱？不只是呆在一起，而是</w:t>
      </w: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爱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在一起</w:t>
      </w:r>
    </w:p>
    <w:p w:rsidR="00C248B9" w:rsidRPr="00C248B9" w:rsidRDefault="00C248B9" w:rsidP="00C248B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学习如何个别地带领？因人而异、因地制宜、各个制作</w:t>
      </w:r>
    </w:p>
    <w:p w:rsidR="00C248B9" w:rsidRPr="00C248B9" w:rsidRDefault="00C248B9" w:rsidP="00C248B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学习如何去陪伴？不只是教导，更是</w:t>
      </w:r>
      <w:r w:rsidRPr="00C248B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陪伴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…</w:t>
      </w:r>
    </w:p>
    <w:p w:rsidR="00C248B9" w:rsidRPr="00C248B9" w:rsidRDefault="00C248B9" w:rsidP="00C248B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学习如何面对难处？</w:t>
      </w:r>
    </w:p>
    <w:p w:rsidR="00C248B9" w:rsidRPr="00FD3B60" w:rsidRDefault="00C248B9" w:rsidP="00C248B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学习如何去合一？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合一的难处首先是我们和基督不能合一…</w:t>
      </w:r>
    </w:p>
    <w:p w:rsidR="00FD3B60" w:rsidRPr="00C248B9" w:rsidRDefault="00FD3B60" w:rsidP="00FD3B6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C248B9" w:rsidRPr="00C248B9" w:rsidRDefault="00C248B9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3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、夫妻关系更能体现基督与教会关系</w:t>
      </w:r>
    </w:p>
    <w:p w:rsidR="00C248B9" w:rsidRPr="00C248B9" w:rsidRDefault="00C248B9" w:rsidP="00C248B9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一个故事：神说我的婚姻也不幸福…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</w:p>
    <w:p w:rsidR="00C248B9" w:rsidRPr="00C248B9" w:rsidRDefault="00C248B9" w:rsidP="00C248B9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婚姻的本质是使命（婚姻是呼召，男人去爱、女人去顺服），最重要的是无条件的委身…</w:t>
      </w:r>
    </w:p>
    <w:p w:rsidR="00C248B9" w:rsidRPr="00C248B9" w:rsidRDefault="00C248B9" w:rsidP="00C248B9">
      <w:pPr>
        <w:numPr>
          <w:ilvl w:val="0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玛2:15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虽然神有灵的余力能造多人，他不是单造一人吗？为何只造一人呢？乃是他愿人得虔诚的后裔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Default="00C248B9" w:rsidP="00C248B9">
      <w:pPr>
        <w:spacing w:after="0" w:line="240" w:lineRule="auto"/>
        <w:ind w:left="108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夫妻的合一相爱是培养敬虔后代的前提…</w:t>
      </w:r>
    </w:p>
    <w:p w:rsidR="00FD3B60" w:rsidRPr="00C248B9" w:rsidRDefault="00FD3B60" w:rsidP="00C248B9">
      <w:pPr>
        <w:spacing w:after="0" w:line="240" w:lineRule="auto"/>
        <w:ind w:left="108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C248B9" w:rsidRPr="00C248B9" w:rsidRDefault="00C248B9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4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、家是大使命训练中心</w:t>
      </w:r>
    </w:p>
    <w:p w:rsidR="00C248B9" w:rsidRPr="00C248B9" w:rsidRDefault="00C248B9" w:rsidP="00C248B9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申32:45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摩西向以色列众人说完了这一切的话，46 又说，我今日所警教你们的，你们都要放在心上。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要吩咐你们的子孙谨守遵行这律法上的话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。47 因为这不是虚空，与你们无关的事，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乃是你们的生命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。在你们过约旦河要得为业的地上</w:t>
      </w:r>
      <w:r w:rsidRPr="00C248B9">
        <w:rPr>
          <w:rFonts w:ascii="楷体" w:eastAsia="楷体" w:hAnsi="楷体" w:cs="Times New Roman" w:hint="eastAsia"/>
          <w:b/>
          <w:bCs/>
          <w:color w:val="000000"/>
          <w:sz w:val="24"/>
          <w:szCs w:val="24"/>
          <w:lang w:val="en-US"/>
        </w:rPr>
        <w:t>必因这事日子得以长久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Pr="00C248B9" w:rsidRDefault="00C248B9" w:rsidP="00C248B9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神给父母权柄和位份去教养孩子，不是学校和政府。</w:t>
      </w:r>
    </w:p>
    <w:p w:rsidR="00C248B9" w:rsidRPr="00C248B9" w:rsidRDefault="00C248B9" w:rsidP="00C248B9">
      <w:pPr>
        <w:spacing w:after="0" w:line="240" w:lineRule="auto"/>
        <w:ind w:left="108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例：训练孩子认识真理、爱主跟从主、奉献服事主。以生命影响生命（只有门徒才能带领门徒）</w:t>
      </w:r>
    </w:p>
    <w:p w:rsidR="00C248B9" w:rsidRPr="00FD3B60" w:rsidRDefault="00C248B9" w:rsidP="00C248B9">
      <w:pPr>
        <w:numPr>
          <w:ilvl w:val="0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家中的属灵气氛很重要… 夫妻合一相爱很重要… 全家事奉主很重要…</w:t>
      </w:r>
    </w:p>
    <w:p w:rsidR="00FD3B60" w:rsidRDefault="00FD3B60" w:rsidP="00FD3B60">
      <w:pPr>
        <w:spacing w:after="0" w:line="240" w:lineRule="auto"/>
        <w:ind w:left="1080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Pr="00C248B9" w:rsidRDefault="00FD3B60" w:rsidP="00FD3B6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C248B9" w:rsidRPr="00C248B9" w:rsidRDefault="00C248B9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5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、家是见证神、传福音的最佳场所</w:t>
      </w:r>
    </w:p>
    <w:p w:rsidR="00C248B9" w:rsidRPr="00C248B9" w:rsidRDefault="00C248B9" w:rsidP="00C248B9">
      <w:pPr>
        <w:numPr>
          <w:ilvl w:val="0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彼此相爱的家就是基督的见证…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例：我的家</w:t>
      </w:r>
    </w:p>
    <w:p w:rsidR="00C248B9" w:rsidRPr="00FD3B60" w:rsidRDefault="00C248B9" w:rsidP="00C248B9">
      <w:pPr>
        <w:numPr>
          <w:ilvl w:val="0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虽然传统家庭模式正在被毁坏，但圣经模式的家庭必将成为神的见证…</w:t>
      </w: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textAlignment w:val="center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Pr="00C248B9" w:rsidRDefault="00FD3B60" w:rsidP="00FD3B6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C248B9" w:rsidRPr="00C248B9" w:rsidRDefault="00C248B9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6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、家也为教会培养、预备领袖。</w:t>
      </w:r>
    </w:p>
    <w:p w:rsidR="00C248B9" w:rsidRPr="00C248B9" w:rsidRDefault="00C248B9" w:rsidP="00C248B9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提前3:2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作监督的，必须无可指责，只作一个妇人的丈夫，有节制，自守，端正。乐意接待远人，善于教导… 4好好管理自己的家，使儿女凡事端庄顺服。5人若不知道管理自己的家，焉能照管神的教会呢？</w:t>
      </w:r>
    </w:p>
    <w:p w:rsidR="00C248B9" w:rsidRPr="00C248B9" w:rsidRDefault="00C248B9" w:rsidP="00C248B9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提前3:12 </w:t>
      </w:r>
      <w:r w:rsidRPr="00C248B9">
        <w:rPr>
          <w:rFonts w:ascii="楷体" w:eastAsia="楷体" w:hAnsi="楷体" w:cs="Times New Roman" w:hint="eastAsia"/>
          <w:color w:val="000000"/>
          <w:sz w:val="24"/>
          <w:szCs w:val="24"/>
          <w:lang w:val="en-US"/>
        </w:rPr>
        <w:t>执事只要作一个妇人的丈夫，好好管理儿女和自己的家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:rsidR="00C248B9" w:rsidRPr="00FD3B60" w:rsidRDefault="00C248B9" w:rsidP="00C248B9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事奉的秩序是先在家中后在教会… 家也是为教会培养领袖…</w:t>
      </w:r>
    </w:p>
    <w:p w:rsidR="00FD3B60" w:rsidRDefault="00FD3B60" w:rsidP="00FD3B6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FD3B60" w:rsidRPr="00C248B9" w:rsidRDefault="00FD3B60" w:rsidP="00FD3B6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val="en-US"/>
        </w:rPr>
      </w:pPr>
    </w:p>
    <w:p w:rsidR="00C248B9" w:rsidRDefault="00C248B9" w:rsidP="00C248B9">
      <w:p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7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、健康的教会是由健康的家庭组成的。</w:t>
      </w:r>
      <w:r w:rsidRPr="00C248B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Jonson </w:t>
      </w:r>
      <w:r w:rsidRPr="00C248B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一家的见证</w:t>
      </w:r>
    </w:p>
    <w:p w:rsidR="00FD3B60" w:rsidRDefault="00FD3B60" w:rsidP="00C248B9">
      <w:p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FD3B60" w:rsidRPr="00C248B9" w:rsidRDefault="00FD3B60" w:rsidP="00C248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C248B9" w:rsidRDefault="00C248B9" w:rsidP="00C248B9">
      <w:pPr>
        <w:spacing w:after="0" w:line="240" w:lineRule="auto"/>
        <w:ind w:left="540"/>
        <w:jc w:val="center"/>
        <w:textAlignment w:val="center"/>
        <w:rPr>
          <w:rFonts w:ascii="SimSun" w:eastAsia="SimSun" w:hAnsi="SimSun" w:cs="Times New Roman"/>
          <w:b/>
          <w:bCs/>
          <w:sz w:val="32"/>
          <w:szCs w:val="32"/>
          <w:u w:val="single"/>
          <w:lang w:val="en-US"/>
        </w:rPr>
      </w:pPr>
      <w:r w:rsidRPr="00FD3B60">
        <w:rPr>
          <w:rFonts w:ascii="SimSun" w:eastAsia="SimSun" w:hAnsi="SimSun" w:cs="Times New Roman" w:hint="eastAsia"/>
          <w:b/>
          <w:bCs/>
          <w:sz w:val="32"/>
          <w:szCs w:val="32"/>
          <w:u w:val="single"/>
          <w:lang w:val="en-US"/>
        </w:rPr>
        <w:t>教会面对家庭的挑战</w:t>
      </w:r>
    </w:p>
    <w:p w:rsidR="00FD3B60" w:rsidRPr="00FD3B60" w:rsidRDefault="00FD3B60" w:rsidP="00C248B9">
      <w:pPr>
        <w:spacing w:after="0" w:line="240" w:lineRule="auto"/>
        <w:ind w:left="540"/>
        <w:jc w:val="center"/>
        <w:textAlignment w:val="center"/>
        <w:rPr>
          <w:rFonts w:ascii="SimSun" w:eastAsia="SimSun" w:hAnsi="SimSun" w:cs="Times New Roman"/>
          <w:b/>
          <w:bCs/>
          <w:sz w:val="32"/>
          <w:szCs w:val="32"/>
          <w:u w:val="single"/>
          <w:lang w:val="en-US"/>
        </w:rPr>
      </w:pPr>
    </w:p>
    <w:p w:rsidR="00C248B9" w:rsidRDefault="00C248B9" w:rsidP="00C248B9">
      <w:pPr>
        <w:spacing w:after="0" w:line="240" w:lineRule="auto"/>
        <w:ind w:left="54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</w:p>
    <w:p w:rsidR="00C248B9" w:rsidRPr="00C248B9" w:rsidRDefault="00C248B9" w:rsidP="00C248B9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传统家庭的解体</w:t>
      </w:r>
    </w:p>
    <w:p w:rsidR="00C248B9" w:rsidRPr="00C248B9" w:rsidRDefault="00C248B9" w:rsidP="00C248B9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同性婚姻的冲击</w:t>
      </w:r>
    </w:p>
    <w:p w:rsidR="00C248B9" w:rsidRPr="00C248B9" w:rsidRDefault="00C248B9" w:rsidP="00C248B9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性别认定的混乱</w:t>
      </w:r>
    </w:p>
    <w:p w:rsidR="00C248B9" w:rsidRPr="00C248B9" w:rsidRDefault="00C248B9" w:rsidP="00C248B9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网络和教育系统对孩子的败坏</w:t>
      </w:r>
    </w:p>
    <w:p w:rsidR="00C248B9" w:rsidRPr="00C248B9" w:rsidRDefault="00C248B9" w:rsidP="00C248B9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教会的回应：一是见证，二是教导</w:t>
      </w:r>
    </w:p>
    <w:p w:rsidR="00C248B9" w:rsidRPr="00C248B9" w:rsidRDefault="00C248B9" w:rsidP="00C248B9">
      <w:pPr>
        <w:spacing w:after="0" w:line="240" w:lineRule="auto"/>
        <w:ind w:left="108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三是鼓励全家一同事奉</w:t>
      </w:r>
    </w:p>
    <w:p w:rsidR="00C248B9" w:rsidRPr="00C248B9" w:rsidRDefault="00C248B9" w:rsidP="00C248B9">
      <w:pPr>
        <w:numPr>
          <w:ilvl w:val="0"/>
          <w:numId w:val="2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全家一同事奉的好处：</w:t>
      </w:r>
    </w:p>
    <w:p w:rsidR="00C248B9" w:rsidRPr="00C248B9" w:rsidRDefault="00C248B9" w:rsidP="00C248B9">
      <w:pPr>
        <w:numPr>
          <w:ilvl w:val="1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 xml:space="preserve">夫妻的关系得着祝福。会成为最亲密的同工和朋友… </w:t>
      </w:r>
    </w:p>
    <w:p w:rsidR="00C248B9" w:rsidRPr="00C248B9" w:rsidRDefault="00C248B9" w:rsidP="00C248B9">
      <w:pPr>
        <w:numPr>
          <w:ilvl w:val="1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儿女得着祝福。</w:t>
      </w:r>
    </w:p>
    <w:p w:rsidR="00C248B9" w:rsidRPr="00C248B9" w:rsidRDefault="00C248B9" w:rsidP="00C248B9">
      <w:pPr>
        <w:numPr>
          <w:ilvl w:val="1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教会得着祝福。</w:t>
      </w:r>
    </w:p>
    <w:p w:rsidR="00C248B9" w:rsidRPr="00C248B9" w:rsidRDefault="00C248B9" w:rsidP="00C248B9">
      <w:pPr>
        <w:numPr>
          <w:ilvl w:val="1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更美更有能力更持久的服事…</w:t>
      </w:r>
    </w:p>
    <w:p w:rsidR="00C248B9" w:rsidRPr="00C248B9" w:rsidRDefault="00C248B9" w:rsidP="00C248B9">
      <w:pPr>
        <w:numPr>
          <w:ilvl w:val="0"/>
          <w:numId w:val="2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如何开始？</w:t>
      </w:r>
    </w:p>
    <w:p w:rsidR="00C248B9" w:rsidRPr="00C248B9" w:rsidRDefault="00C248B9" w:rsidP="00C248B9">
      <w:pPr>
        <w:numPr>
          <w:ilvl w:val="1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从祷告开始、从小事开始（如奉献金钱）、从家中开始…</w:t>
      </w:r>
    </w:p>
    <w:p w:rsidR="00C248B9" w:rsidRPr="00C248B9" w:rsidRDefault="00C248B9" w:rsidP="00C248B9">
      <w:pPr>
        <w:numPr>
          <w:ilvl w:val="1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藉着分享，使孩子学习一同参与和承担</w:t>
      </w:r>
    </w:p>
    <w:p w:rsidR="00C248B9" w:rsidRPr="00C248B9" w:rsidRDefault="00C248B9" w:rsidP="00C248B9">
      <w:pPr>
        <w:spacing w:after="0" w:line="240" w:lineRule="auto"/>
        <w:ind w:left="108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 </w:t>
      </w:r>
    </w:p>
    <w:p w:rsidR="00C248B9" w:rsidRPr="00C248B9" w:rsidRDefault="00C248B9" w:rsidP="00C248B9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父亲角色的缺失</w:t>
      </w:r>
    </w:p>
    <w:p w:rsidR="00C248B9" w:rsidRPr="00C248B9" w:rsidRDefault="00C248B9" w:rsidP="00C248B9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孤儿现象的普及</w:t>
      </w:r>
    </w:p>
    <w:p w:rsidR="00C248B9" w:rsidRPr="00C248B9" w:rsidRDefault="00C248B9" w:rsidP="00C248B9">
      <w:pPr>
        <w:numPr>
          <w:ilvl w:val="2"/>
          <w:numId w:val="22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单亲家庭…</w:t>
      </w:r>
      <w:r w:rsidRPr="00C248B9">
        <w:rPr>
          <w:rFonts w:ascii="Calibri" w:eastAsia="SimSun" w:hAnsi="Calibri" w:cs="Times New Roman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夫妻两地分居…</w:t>
      </w:r>
      <w:r w:rsidRPr="00C248B9">
        <w:rPr>
          <w:rFonts w:ascii="Calibri" w:eastAsia="SimSun" w:hAnsi="Calibri" w:cs="Times New Roman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父亲角色的缺失…</w:t>
      </w:r>
      <w:r w:rsidRPr="00C248B9">
        <w:rPr>
          <w:rFonts w:ascii="Calibri" w:eastAsia="SimSun" w:hAnsi="Calibri" w:cs="Times New Roman"/>
          <w:sz w:val="24"/>
          <w:szCs w:val="24"/>
          <w:lang w:val="en-US"/>
        </w:rPr>
        <w:t xml:space="preserve"> </w:t>
      </w:r>
    </w:p>
    <w:p w:rsidR="00C248B9" w:rsidRPr="00C248B9" w:rsidRDefault="00C248B9" w:rsidP="00C248B9">
      <w:pPr>
        <w:numPr>
          <w:ilvl w:val="2"/>
          <w:numId w:val="22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孩子得不到应有的爱与陪护…</w:t>
      </w:r>
    </w:p>
    <w:p w:rsidR="00C248B9" w:rsidRPr="00C248B9" w:rsidRDefault="00C248B9" w:rsidP="00C248B9">
      <w:pPr>
        <w:numPr>
          <w:ilvl w:val="1"/>
          <w:numId w:val="23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父亲角色的关键</w:t>
      </w:r>
    </w:p>
    <w:p w:rsidR="00C248B9" w:rsidRPr="00C248B9" w:rsidRDefault="00C248B9" w:rsidP="00C248B9">
      <w:pPr>
        <w:numPr>
          <w:ilvl w:val="2"/>
          <w:numId w:val="23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 xml:space="preserve">玛4:5 </w:t>
      </w:r>
      <w:r w:rsidRPr="00C248B9">
        <w:rPr>
          <w:rFonts w:ascii="楷体" w:eastAsia="楷体" w:hAnsi="楷体" w:cs="Times New Roman" w:hint="eastAsia"/>
          <w:b/>
          <w:bCs/>
          <w:sz w:val="24"/>
          <w:szCs w:val="24"/>
          <w:lang w:val="en-US"/>
        </w:rPr>
        <w:t>看哪，耶和华大而可畏之日未到以前，我必差遣先知以利亚到你们那里去。6 他必使父亲的心转向儿女，儿女的心转向父亲，免得我来咒诅遍地</w:t>
      </w: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。</w:t>
      </w:r>
    </w:p>
    <w:p w:rsidR="00C248B9" w:rsidRPr="00C248B9" w:rsidRDefault="00C248B9" w:rsidP="00C248B9">
      <w:pPr>
        <w:numPr>
          <w:ilvl w:val="2"/>
          <w:numId w:val="23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施洗约翰的事工：为耶稣预备道路。如何预备：父亲的心转向儿女。路1:17</w:t>
      </w:r>
      <w:r w:rsidRPr="00C248B9">
        <w:rPr>
          <w:rFonts w:ascii="楷体" w:eastAsia="楷体" w:hAnsi="楷体" w:cs="Times New Roman" w:hint="eastAsia"/>
          <w:b/>
          <w:bCs/>
          <w:sz w:val="24"/>
          <w:szCs w:val="24"/>
          <w:lang w:val="en-US"/>
        </w:rPr>
        <w:t>他必有以利亚的心志能力，行在主的前面，叫为父的心转向儿女，叫悖逆的人转从义人的智慧。又为主预备合用的百姓</w:t>
      </w: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。</w:t>
      </w:r>
    </w:p>
    <w:p w:rsidR="00C248B9" w:rsidRPr="00C248B9" w:rsidRDefault="00C248B9" w:rsidP="00C248B9">
      <w:pPr>
        <w:numPr>
          <w:ilvl w:val="2"/>
          <w:numId w:val="23"/>
        </w:numPr>
        <w:spacing w:after="0" w:line="240" w:lineRule="auto"/>
        <w:ind w:left="162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男人不立则婚姻不立，婚姻不立则家庭不立，家庭不立则教会不立，教会不立则国家不立…</w:t>
      </w:r>
    </w:p>
    <w:p w:rsidR="00C248B9" w:rsidRPr="00C248B9" w:rsidRDefault="00C248B9" w:rsidP="00C248B9">
      <w:pPr>
        <w:numPr>
          <w:ilvl w:val="1"/>
          <w:numId w:val="24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孤儿难成为门徒…</w:t>
      </w:r>
      <w:r w:rsidRPr="00C248B9">
        <w:rPr>
          <w:rFonts w:ascii="Calibri" w:eastAsia="SimSun" w:hAnsi="Calibri" w:cs="Times New Roman"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孤儿难建造健康的教会和家庭…</w:t>
      </w:r>
    </w:p>
    <w:p w:rsidR="00C248B9" w:rsidRPr="00C248B9" w:rsidRDefault="00C248B9" w:rsidP="00C248B9">
      <w:pPr>
        <w:numPr>
          <w:ilvl w:val="1"/>
          <w:numId w:val="25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教会的回应：一、关顾男人</w:t>
      </w:r>
      <w:r w:rsidRPr="00C248B9">
        <w:rPr>
          <w:rFonts w:ascii="Calibri" w:eastAsia="SimSun" w:hAnsi="Calibri" w:cs="Times New Roman"/>
          <w:b/>
          <w:bCs/>
          <w:sz w:val="24"/>
          <w:szCs w:val="24"/>
          <w:lang w:val="en-US"/>
        </w:rPr>
        <w:t xml:space="preserve"> </w:t>
      </w: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…</w:t>
      </w:r>
      <w:r w:rsidRPr="00C248B9">
        <w:rPr>
          <w:rFonts w:ascii="Calibri" w:eastAsia="SimSun" w:hAnsi="Calibri" w:cs="Times New Roman"/>
          <w:b/>
          <w:bCs/>
          <w:sz w:val="24"/>
          <w:szCs w:val="24"/>
          <w:lang w:val="en-US"/>
        </w:rPr>
        <w:t xml:space="preserve">  </w:t>
      </w: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建立男人（教会和妻子共同目标）…</w:t>
      </w:r>
      <w:r w:rsidRPr="00C248B9">
        <w:rPr>
          <w:rFonts w:ascii="Calibri" w:eastAsia="SimSun" w:hAnsi="Calibri" w:cs="Times New Roman"/>
          <w:b/>
          <w:bCs/>
          <w:sz w:val="24"/>
          <w:szCs w:val="24"/>
          <w:lang w:val="en-US"/>
        </w:rPr>
        <w:t xml:space="preserve">    </w:t>
      </w:r>
    </w:p>
    <w:p w:rsidR="00C248B9" w:rsidRPr="00C248B9" w:rsidRDefault="00C248B9" w:rsidP="00C248B9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248B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                          </w:t>
      </w: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二、把孤儿和单亲家庭带进基督的爱里…</w:t>
      </w:r>
    </w:p>
    <w:p w:rsidR="00C248B9" w:rsidRPr="00C248B9" w:rsidRDefault="00C248B9" w:rsidP="00C248B9">
      <w:pPr>
        <w:spacing w:after="0" w:line="240" w:lineRule="auto"/>
        <w:ind w:left="108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 </w:t>
      </w:r>
    </w:p>
    <w:p w:rsidR="00C248B9" w:rsidRPr="00C248B9" w:rsidRDefault="00C248B9" w:rsidP="00C248B9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下一代的流失</w:t>
      </w:r>
    </w:p>
    <w:p w:rsidR="00C248B9" w:rsidRPr="00C248B9" w:rsidRDefault="00C248B9" w:rsidP="00C248B9">
      <w:pPr>
        <w:numPr>
          <w:ilvl w:val="1"/>
          <w:numId w:val="27"/>
        </w:numPr>
        <w:spacing w:after="0" w:line="240" w:lineRule="auto"/>
        <w:ind w:left="108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教会不能吸引孩子，世界就全然吸引他们。</w:t>
      </w:r>
    </w:p>
    <w:p w:rsidR="00C248B9" w:rsidRPr="00C248B9" w:rsidRDefault="00C248B9" w:rsidP="00C248B9">
      <w:pPr>
        <w:numPr>
          <w:ilvl w:val="1"/>
          <w:numId w:val="36"/>
        </w:numPr>
        <w:spacing w:after="0" w:line="240" w:lineRule="auto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“滑”时代、低头族、活在虚拟世界、不懂如何沟通，心灵的虚空和孤独</w:t>
      </w:r>
    </w:p>
    <w:p w:rsidR="00C248B9" w:rsidRPr="00FD3B60" w:rsidRDefault="00C248B9" w:rsidP="00C248B9">
      <w:pPr>
        <w:numPr>
          <w:ilvl w:val="1"/>
          <w:numId w:val="36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教会不知道下一代的需要…不懂得如何沟通…不晓得怎样去建造…</w:t>
      </w:r>
    </w:p>
    <w:p w:rsidR="00FD3B60" w:rsidRDefault="00FD3B60" w:rsidP="00FD3B60">
      <w:pPr>
        <w:spacing w:after="0" w:line="240" w:lineRule="auto"/>
        <w:ind w:left="144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ind w:left="144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</w:p>
    <w:p w:rsidR="00FD3B60" w:rsidRDefault="00FD3B60" w:rsidP="00FD3B60">
      <w:pPr>
        <w:spacing w:after="0" w:line="240" w:lineRule="auto"/>
        <w:ind w:left="1440"/>
        <w:textAlignment w:val="center"/>
        <w:rPr>
          <w:rFonts w:ascii="SimSun" w:eastAsia="SimSun" w:hAnsi="SimSun" w:cs="Times New Roman"/>
          <w:sz w:val="24"/>
          <w:szCs w:val="24"/>
          <w:lang w:val="en-US"/>
        </w:rPr>
      </w:pPr>
    </w:p>
    <w:p w:rsidR="00FD3B60" w:rsidRPr="00C248B9" w:rsidRDefault="00FD3B60" w:rsidP="00FD3B60">
      <w:p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lang w:val="en-US"/>
        </w:rPr>
      </w:pPr>
    </w:p>
    <w:p w:rsidR="00C248B9" w:rsidRPr="00C248B9" w:rsidRDefault="00C248B9" w:rsidP="00C248B9">
      <w:pPr>
        <w:numPr>
          <w:ilvl w:val="1"/>
          <w:numId w:val="36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许多教会里，下一代的事工只是一个附带的，不是最重要的孩子心中，教会是个夺去自由、单调乏味、空洞说教、假冒伪善的地方</w:t>
      </w:r>
    </w:p>
    <w:p w:rsidR="00C248B9" w:rsidRPr="00C248B9" w:rsidRDefault="00C248B9" w:rsidP="00C248B9">
      <w:pPr>
        <w:pStyle w:val="ListParagraph"/>
        <w:numPr>
          <w:ilvl w:val="1"/>
          <w:numId w:val="36"/>
        </w:numPr>
        <w:spacing w:after="0" w:line="240" w:lineRule="auto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孩子需要上帝大能的、圣灵膏抹的话语，孩子的心更容易被神触摸、被建立</w:t>
      </w:r>
    </w:p>
    <w:p w:rsidR="00C248B9" w:rsidRPr="00C248B9" w:rsidRDefault="00C248B9" w:rsidP="00C248B9">
      <w:pPr>
        <w:numPr>
          <w:ilvl w:val="0"/>
          <w:numId w:val="2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教会的回应</w:t>
      </w:r>
    </w:p>
    <w:p w:rsidR="00C248B9" w:rsidRPr="00C248B9" w:rsidRDefault="00C248B9" w:rsidP="00C248B9">
      <w:pPr>
        <w:numPr>
          <w:ilvl w:val="1"/>
          <w:numId w:val="37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教会要重视，要投入大力，要有为父为母之心的人常常陪伴孩子、建造孩子</w:t>
      </w:r>
    </w:p>
    <w:p w:rsidR="00C248B9" w:rsidRPr="00C248B9" w:rsidRDefault="00C248B9" w:rsidP="00C248B9">
      <w:pPr>
        <w:numPr>
          <w:ilvl w:val="1"/>
          <w:numId w:val="37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教会要帮助父母完成这个门训的使命</w:t>
      </w:r>
    </w:p>
    <w:p w:rsidR="00C248B9" w:rsidRPr="00C248B9" w:rsidRDefault="00C248B9" w:rsidP="00C248B9">
      <w:pPr>
        <w:spacing w:after="0" w:line="240" w:lineRule="auto"/>
        <w:ind w:left="108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 </w:t>
      </w:r>
    </w:p>
    <w:p w:rsidR="00C248B9" w:rsidRPr="00C248B9" w:rsidRDefault="00C248B9" w:rsidP="00C248B9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SimSun" w:eastAsia="SimSun" w:hAnsi="SimSun" w:cs="Times New Roman"/>
          <w:b/>
          <w:bCs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教会的自我更新</w:t>
      </w:r>
    </w:p>
    <w:p w:rsidR="00C248B9" w:rsidRPr="00C248B9" w:rsidRDefault="00C248B9" w:rsidP="00C248B9">
      <w:pPr>
        <w:spacing w:after="0" w:line="240" w:lineRule="auto"/>
        <w:ind w:left="54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如何突破宗教的捆绑</w:t>
      </w: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？</w:t>
      </w:r>
    </w:p>
    <w:p w:rsidR="00C248B9" w:rsidRPr="00C248B9" w:rsidRDefault="00C248B9" w:rsidP="00C248B9">
      <w:pPr>
        <w:numPr>
          <w:ilvl w:val="0"/>
          <w:numId w:val="3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信仰不是主日崇拜、不是聚会、不是教会事工、不是读经祷告，而是每天的生活</w:t>
      </w:r>
    </w:p>
    <w:p w:rsidR="00C248B9" w:rsidRPr="00C248B9" w:rsidRDefault="00C248B9" w:rsidP="00C248B9">
      <w:pPr>
        <w:spacing w:after="0" w:line="240" w:lineRule="auto"/>
        <w:ind w:left="54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如何对这个时代讲话？对下一代讲话？</w:t>
      </w:r>
    </w:p>
    <w:p w:rsidR="00C248B9" w:rsidRPr="00C248B9" w:rsidRDefault="00C248B9" w:rsidP="00C248B9">
      <w:pPr>
        <w:numPr>
          <w:ilvl w:val="0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神的道如何彰显？如何能被圣灵膏抹？</w:t>
      </w:r>
    </w:p>
    <w:p w:rsidR="00C248B9" w:rsidRPr="00C248B9" w:rsidRDefault="00C248B9" w:rsidP="00C248B9">
      <w:pPr>
        <w:spacing w:after="0" w:line="240" w:lineRule="auto"/>
        <w:ind w:left="54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如何从这个世界分别为圣出来？</w:t>
      </w:r>
    </w:p>
    <w:p w:rsidR="00C248B9" w:rsidRPr="00C248B9" w:rsidRDefault="00C248B9" w:rsidP="00C248B9">
      <w:pPr>
        <w:numPr>
          <w:ilvl w:val="0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教会被边缘化的处境（被世界抛弃，被遗弃的情人）：</w:t>
      </w:r>
    </w:p>
    <w:p w:rsidR="00C248B9" w:rsidRPr="00C248B9" w:rsidRDefault="00C248B9" w:rsidP="00C248B9">
      <w:pPr>
        <w:numPr>
          <w:ilvl w:val="1"/>
          <w:numId w:val="35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不能走向人群，是一小群人礼拜天在教堂里的活动…</w:t>
      </w:r>
    </w:p>
    <w:p w:rsidR="00C248B9" w:rsidRPr="00C248B9" w:rsidRDefault="00C248B9" w:rsidP="00C248B9">
      <w:pPr>
        <w:numPr>
          <w:ilvl w:val="1"/>
          <w:numId w:val="35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不能见证基督生命，只是空洞说教。基督徒的生活与世人几乎没有不同…</w:t>
      </w:r>
    </w:p>
    <w:p w:rsidR="00C248B9" w:rsidRPr="00C248B9" w:rsidRDefault="00C248B9" w:rsidP="00C248B9">
      <w:pPr>
        <w:numPr>
          <w:ilvl w:val="1"/>
          <w:numId w:val="35"/>
        </w:numPr>
        <w:spacing w:after="0" w:line="240" w:lineRule="auto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不能向世界发出声音。在主流传媒上几乎全面消声… 外面的报道也满了轻蔑和贬损，可以贬损教会但不可以贬损同性恋。</w:t>
      </w:r>
    </w:p>
    <w:p w:rsidR="00C248B9" w:rsidRPr="00C248B9" w:rsidRDefault="00C248B9" w:rsidP="00C248B9">
      <w:pPr>
        <w:numPr>
          <w:ilvl w:val="0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教会是神的子民在地上生活，活出天国的价值和标准</w:t>
      </w:r>
      <w:r w:rsidRPr="00C248B9">
        <w:rPr>
          <w:rFonts w:ascii="Calibri" w:eastAsia="Times New Roman" w:hAnsi="Calibri" w:cs="Times New Roman"/>
          <w:sz w:val="24"/>
          <w:szCs w:val="24"/>
          <w:lang w:val="en-US"/>
        </w:rPr>
        <w:t>---</w:t>
      </w: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这就是分别为圣，就能显出大能。</w:t>
      </w:r>
    </w:p>
    <w:p w:rsidR="00C248B9" w:rsidRPr="00C248B9" w:rsidRDefault="00C248B9" w:rsidP="00C248B9">
      <w:pPr>
        <w:spacing w:after="0" w:line="240" w:lineRule="auto"/>
        <w:ind w:left="540"/>
        <w:rPr>
          <w:rFonts w:ascii="SimSun" w:eastAsia="SimSun" w:hAnsi="SimSun" w:cs="Times New Roman"/>
          <w:sz w:val="24"/>
          <w:szCs w:val="24"/>
          <w:lang w:val="en-US"/>
        </w:rPr>
      </w:pPr>
      <w:r w:rsidRPr="00C248B9">
        <w:rPr>
          <w:rFonts w:ascii="SimSun" w:eastAsia="SimSun" w:hAnsi="SimSun" w:cs="Times New Roman" w:hint="eastAsia"/>
          <w:b/>
          <w:bCs/>
          <w:sz w:val="24"/>
          <w:szCs w:val="24"/>
          <w:lang w:val="en-US"/>
        </w:rPr>
        <w:t>信徒如何经历复活的主</w:t>
      </w: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？</w:t>
      </w:r>
    </w:p>
    <w:p w:rsidR="00C248B9" w:rsidRPr="00C248B9" w:rsidRDefault="00C248B9" w:rsidP="00C248B9">
      <w:pPr>
        <w:numPr>
          <w:ilvl w:val="0"/>
          <w:numId w:val="3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val="en-US"/>
        </w:rPr>
      </w:pPr>
      <w:r w:rsidRPr="00C248B9">
        <w:rPr>
          <w:rFonts w:ascii="SimSun" w:eastAsia="SimSun" w:hAnsi="SimSun" w:cs="Times New Roman" w:hint="eastAsia"/>
          <w:sz w:val="24"/>
          <w:szCs w:val="24"/>
          <w:lang w:val="en-US"/>
        </w:rPr>
        <w:t>信仰是个人对神的经历，缺乏经历就成为宗教</w:t>
      </w:r>
    </w:p>
    <w:p w:rsidR="00A87D8B" w:rsidRPr="00C248B9" w:rsidRDefault="00A87D8B">
      <w:pPr>
        <w:rPr>
          <w:lang w:val="en-US"/>
        </w:rPr>
      </w:pPr>
    </w:p>
    <w:sectPr w:rsidR="00A87D8B" w:rsidRPr="00C248B9" w:rsidSect="00FD3B60">
      <w:pgSz w:w="12240" w:h="15840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CC3"/>
    <w:multiLevelType w:val="multilevel"/>
    <w:tmpl w:val="70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17C3B"/>
    <w:multiLevelType w:val="multilevel"/>
    <w:tmpl w:val="708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A4A9D"/>
    <w:multiLevelType w:val="multilevel"/>
    <w:tmpl w:val="800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93705"/>
    <w:multiLevelType w:val="multilevel"/>
    <w:tmpl w:val="F72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E3967"/>
    <w:multiLevelType w:val="multilevel"/>
    <w:tmpl w:val="E5B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D502A"/>
    <w:multiLevelType w:val="multilevel"/>
    <w:tmpl w:val="3A6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D7480"/>
    <w:multiLevelType w:val="multilevel"/>
    <w:tmpl w:val="3B3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B24FD"/>
    <w:multiLevelType w:val="multilevel"/>
    <w:tmpl w:val="870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767774"/>
    <w:multiLevelType w:val="multilevel"/>
    <w:tmpl w:val="CF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0D7FD4"/>
    <w:multiLevelType w:val="hybridMultilevel"/>
    <w:tmpl w:val="91723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42B4D"/>
    <w:multiLevelType w:val="multilevel"/>
    <w:tmpl w:val="D22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80491"/>
    <w:multiLevelType w:val="multilevel"/>
    <w:tmpl w:val="9F2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E0E87"/>
    <w:multiLevelType w:val="multilevel"/>
    <w:tmpl w:val="13C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5E17D2"/>
    <w:multiLevelType w:val="multilevel"/>
    <w:tmpl w:val="27C6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E5601"/>
    <w:multiLevelType w:val="multilevel"/>
    <w:tmpl w:val="573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CC79D0"/>
    <w:multiLevelType w:val="multilevel"/>
    <w:tmpl w:val="3D90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7377D"/>
    <w:multiLevelType w:val="multilevel"/>
    <w:tmpl w:val="E18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FB4F0B"/>
    <w:multiLevelType w:val="multilevel"/>
    <w:tmpl w:val="4776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A5956"/>
    <w:multiLevelType w:val="multilevel"/>
    <w:tmpl w:val="F50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231D99"/>
    <w:multiLevelType w:val="hybridMultilevel"/>
    <w:tmpl w:val="58DC8B54"/>
    <w:lvl w:ilvl="0" w:tplc="7C068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CF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D86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101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27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29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AB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AF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B69D0"/>
    <w:multiLevelType w:val="multilevel"/>
    <w:tmpl w:val="299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D508A"/>
    <w:multiLevelType w:val="multilevel"/>
    <w:tmpl w:val="1504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1A6D65"/>
    <w:multiLevelType w:val="multilevel"/>
    <w:tmpl w:val="239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5950AD"/>
    <w:multiLevelType w:val="multilevel"/>
    <w:tmpl w:val="78C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09768C"/>
    <w:multiLevelType w:val="multilevel"/>
    <w:tmpl w:val="715C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52063"/>
    <w:multiLevelType w:val="multilevel"/>
    <w:tmpl w:val="6FA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25"/>
    <w:lvlOverride w:ilvl="0">
      <w:startOverride w:val="2"/>
    </w:lvlOverride>
  </w:num>
  <w:num w:numId="3">
    <w:abstractNumId w:val="1"/>
  </w:num>
  <w:num w:numId="4">
    <w:abstractNumId w:val="4"/>
    <w:lvlOverride w:ilvl="0">
      <w:startOverride w:val="3"/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8"/>
  </w:num>
  <w:num w:numId="11">
    <w:abstractNumId w:val="5"/>
  </w:num>
  <w:num w:numId="12">
    <w:abstractNumId w:val="22"/>
  </w:num>
  <w:num w:numId="13">
    <w:abstractNumId w:val="6"/>
  </w:num>
  <w:num w:numId="14">
    <w:abstractNumId w:val="16"/>
  </w:num>
  <w:num w:numId="15">
    <w:abstractNumId w:val="12"/>
  </w:num>
  <w:num w:numId="16">
    <w:abstractNumId w:val="7"/>
  </w:num>
  <w:num w:numId="17">
    <w:abstractNumId w:val="13"/>
    <w:lvlOverride w:ilvl="0">
      <w:startOverride w:val="1"/>
    </w:lvlOverride>
  </w:num>
  <w:num w:numId="18">
    <w:abstractNumId w:val="13"/>
    <w:lvlOverride w:ilvl="0"/>
    <w:lvlOverride w:ilvl="1">
      <w:startOverride w:val="1"/>
    </w:lvlOverride>
  </w:num>
  <w:num w:numId="19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"/>
  </w:num>
  <w:num w:numId="21">
    <w:abstractNumId w:val="24"/>
    <w:lvlOverride w:ilvl="0">
      <w:startOverride w:val="2"/>
    </w:lvlOverride>
  </w:num>
  <w:num w:numId="22">
    <w:abstractNumId w:val="24"/>
    <w:lvlOverride w:ilvl="0"/>
    <w:lvlOverride w:ilvl="1">
      <w:startOverride w:val="1"/>
    </w:lvlOverride>
  </w:num>
  <w:num w:numId="23">
    <w:abstractNumId w:val="24"/>
    <w:lvlOverride w:ilvl="0"/>
    <w:lvlOverride w:ilvl="1">
      <w:startOverride w:val="2"/>
    </w:lvlOverride>
  </w:num>
  <w:num w:numId="24">
    <w:abstractNumId w:val="24"/>
    <w:lvlOverride w:ilvl="0"/>
    <w:lvlOverride w:ilvl="1">
      <w:startOverride w:val="3"/>
    </w:lvlOverride>
  </w:num>
  <w:num w:numId="25">
    <w:abstractNumId w:val="19"/>
  </w:num>
  <w:num w:numId="26">
    <w:abstractNumId w:val="20"/>
    <w:lvlOverride w:ilvl="0">
      <w:startOverride w:val="3"/>
    </w:lvlOverride>
  </w:num>
  <w:num w:numId="27">
    <w:abstractNumId w:val="20"/>
    <w:lvlOverride w:ilvl="0"/>
    <w:lvlOverride w:ilvl="1">
      <w:startOverride w:val="1"/>
    </w:lvlOverride>
  </w:num>
  <w:num w:numId="28">
    <w:abstractNumId w:val="11"/>
  </w:num>
  <w:num w:numId="29">
    <w:abstractNumId w:val="14"/>
  </w:num>
  <w:num w:numId="30">
    <w:abstractNumId w:val="17"/>
    <w:lvlOverride w:ilvl="0">
      <w:startOverride w:val="4"/>
    </w:lvlOverride>
  </w:num>
  <w:num w:numId="31">
    <w:abstractNumId w:val="3"/>
  </w:num>
  <w:num w:numId="32">
    <w:abstractNumId w:val="21"/>
  </w:num>
  <w:num w:numId="33">
    <w:abstractNumId w:val="8"/>
  </w:num>
  <w:num w:numId="34">
    <w:abstractNumId w:val="23"/>
  </w:num>
  <w:num w:numId="35">
    <w:abstractNumId w:val="10"/>
  </w:num>
  <w:num w:numId="36">
    <w:abstractNumId w:val="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C248B9"/>
    <w:rsid w:val="000016AC"/>
    <w:rsid w:val="000056C3"/>
    <w:rsid w:val="00007641"/>
    <w:rsid w:val="00015B07"/>
    <w:rsid w:val="0001751F"/>
    <w:rsid w:val="000256DF"/>
    <w:rsid w:val="00026312"/>
    <w:rsid w:val="0003068D"/>
    <w:rsid w:val="00031255"/>
    <w:rsid w:val="00042F56"/>
    <w:rsid w:val="00045289"/>
    <w:rsid w:val="0006053E"/>
    <w:rsid w:val="000618EC"/>
    <w:rsid w:val="000621DC"/>
    <w:rsid w:val="00073256"/>
    <w:rsid w:val="0007547E"/>
    <w:rsid w:val="00076984"/>
    <w:rsid w:val="00077E9A"/>
    <w:rsid w:val="00081737"/>
    <w:rsid w:val="00087F11"/>
    <w:rsid w:val="00092BCF"/>
    <w:rsid w:val="000946AA"/>
    <w:rsid w:val="000A0136"/>
    <w:rsid w:val="000A0546"/>
    <w:rsid w:val="000A20C4"/>
    <w:rsid w:val="000A2FA0"/>
    <w:rsid w:val="000A3309"/>
    <w:rsid w:val="000A4ADF"/>
    <w:rsid w:val="000A786E"/>
    <w:rsid w:val="000A7A34"/>
    <w:rsid w:val="000B3BDD"/>
    <w:rsid w:val="000B622B"/>
    <w:rsid w:val="000C18C2"/>
    <w:rsid w:val="000D5B64"/>
    <w:rsid w:val="000E3D3C"/>
    <w:rsid w:val="000E7596"/>
    <w:rsid w:val="000F0209"/>
    <w:rsid w:val="00100673"/>
    <w:rsid w:val="00107526"/>
    <w:rsid w:val="00107D0F"/>
    <w:rsid w:val="00107DE5"/>
    <w:rsid w:val="001239FE"/>
    <w:rsid w:val="001258B5"/>
    <w:rsid w:val="001341AC"/>
    <w:rsid w:val="00134AA1"/>
    <w:rsid w:val="001439CB"/>
    <w:rsid w:val="0014731D"/>
    <w:rsid w:val="001537BA"/>
    <w:rsid w:val="00153C31"/>
    <w:rsid w:val="001548F0"/>
    <w:rsid w:val="00157E8A"/>
    <w:rsid w:val="001604E7"/>
    <w:rsid w:val="0017401E"/>
    <w:rsid w:val="0017535D"/>
    <w:rsid w:val="001859FE"/>
    <w:rsid w:val="0019340D"/>
    <w:rsid w:val="00193559"/>
    <w:rsid w:val="00195FE8"/>
    <w:rsid w:val="00197097"/>
    <w:rsid w:val="001A42E9"/>
    <w:rsid w:val="001B0D81"/>
    <w:rsid w:val="001B5812"/>
    <w:rsid w:val="001B7BAC"/>
    <w:rsid w:val="001C1C98"/>
    <w:rsid w:val="001C68A6"/>
    <w:rsid w:val="001D6230"/>
    <w:rsid w:val="001D624D"/>
    <w:rsid w:val="001E10B0"/>
    <w:rsid w:val="001E43AC"/>
    <w:rsid w:val="001E5645"/>
    <w:rsid w:val="001F4850"/>
    <w:rsid w:val="001F55D9"/>
    <w:rsid w:val="001F5764"/>
    <w:rsid w:val="00201EC9"/>
    <w:rsid w:val="0021305F"/>
    <w:rsid w:val="00214DC1"/>
    <w:rsid w:val="002221E3"/>
    <w:rsid w:val="00222BC3"/>
    <w:rsid w:val="00225E27"/>
    <w:rsid w:val="00227EF9"/>
    <w:rsid w:val="00233832"/>
    <w:rsid w:val="00234F64"/>
    <w:rsid w:val="00240AB2"/>
    <w:rsid w:val="00253D29"/>
    <w:rsid w:val="002552BD"/>
    <w:rsid w:val="002570B1"/>
    <w:rsid w:val="002610C3"/>
    <w:rsid w:val="00266E94"/>
    <w:rsid w:val="00270409"/>
    <w:rsid w:val="0027125B"/>
    <w:rsid w:val="002714CB"/>
    <w:rsid w:val="00272A02"/>
    <w:rsid w:val="0028286C"/>
    <w:rsid w:val="0028403E"/>
    <w:rsid w:val="00290471"/>
    <w:rsid w:val="00290BA6"/>
    <w:rsid w:val="00295013"/>
    <w:rsid w:val="002A72AE"/>
    <w:rsid w:val="002B0B7A"/>
    <w:rsid w:val="002B3F0C"/>
    <w:rsid w:val="002B43BA"/>
    <w:rsid w:val="002B4E64"/>
    <w:rsid w:val="002C154A"/>
    <w:rsid w:val="002C2954"/>
    <w:rsid w:val="002C3895"/>
    <w:rsid w:val="002D0C60"/>
    <w:rsid w:val="002D75EF"/>
    <w:rsid w:val="002E05B3"/>
    <w:rsid w:val="002E77E5"/>
    <w:rsid w:val="002F61EF"/>
    <w:rsid w:val="00300805"/>
    <w:rsid w:val="003100E4"/>
    <w:rsid w:val="00321C1A"/>
    <w:rsid w:val="00322A77"/>
    <w:rsid w:val="00322CEF"/>
    <w:rsid w:val="00323885"/>
    <w:rsid w:val="00325F6A"/>
    <w:rsid w:val="00331D34"/>
    <w:rsid w:val="00351374"/>
    <w:rsid w:val="0035374D"/>
    <w:rsid w:val="00356ED2"/>
    <w:rsid w:val="00362306"/>
    <w:rsid w:val="00365F64"/>
    <w:rsid w:val="00377133"/>
    <w:rsid w:val="003777B8"/>
    <w:rsid w:val="00382834"/>
    <w:rsid w:val="0038713E"/>
    <w:rsid w:val="003877D9"/>
    <w:rsid w:val="003A4E5C"/>
    <w:rsid w:val="003A60C8"/>
    <w:rsid w:val="003A7481"/>
    <w:rsid w:val="003B248F"/>
    <w:rsid w:val="003B4F82"/>
    <w:rsid w:val="003B5CD2"/>
    <w:rsid w:val="003B76E0"/>
    <w:rsid w:val="003C39DD"/>
    <w:rsid w:val="003C45EA"/>
    <w:rsid w:val="003D0B17"/>
    <w:rsid w:val="003D31DC"/>
    <w:rsid w:val="003F0633"/>
    <w:rsid w:val="003F18CA"/>
    <w:rsid w:val="003F364D"/>
    <w:rsid w:val="003F690D"/>
    <w:rsid w:val="003F6FF5"/>
    <w:rsid w:val="00400CE6"/>
    <w:rsid w:val="00402A4A"/>
    <w:rsid w:val="00403C81"/>
    <w:rsid w:val="00404961"/>
    <w:rsid w:val="00405746"/>
    <w:rsid w:val="004132E8"/>
    <w:rsid w:val="004204D8"/>
    <w:rsid w:val="00422584"/>
    <w:rsid w:val="00427EF1"/>
    <w:rsid w:val="0044112C"/>
    <w:rsid w:val="00444539"/>
    <w:rsid w:val="0045128A"/>
    <w:rsid w:val="004566E5"/>
    <w:rsid w:val="00463792"/>
    <w:rsid w:val="00465EE7"/>
    <w:rsid w:val="004677A1"/>
    <w:rsid w:val="00473649"/>
    <w:rsid w:val="004848D7"/>
    <w:rsid w:val="004A4D00"/>
    <w:rsid w:val="004A593A"/>
    <w:rsid w:val="004A69E4"/>
    <w:rsid w:val="004B6CD5"/>
    <w:rsid w:val="004C1E99"/>
    <w:rsid w:val="004C4D72"/>
    <w:rsid w:val="004D00C7"/>
    <w:rsid w:val="004D489C"/>
    <w:rsid w:val="004D4CDA"/>
    <w:rsid w:val="004D55D2"/>
    <w:rsid w:val="004E5C50"/>
    <w:rsid w:val="004F0673"/>
    <w:rsid w:val="004F10C1"/>
    <w:rsid w:val="00505D81"/>
    <w:rsid w:val="00506E96"/>
    <w:rsid w:val="005308B3"/>
    <w:rsid w:val="00557894"/>
    <w:rsid w:val="00565D0D"/>
    <w:rsid w:val="00566786"/>
    <w:rsid w:val="005746DB"/>
    <w:rsid w:val="0057730A"/>
    <w:rsid w:val="0058639B"/>
    <w:rsid w:val="005910C0"/>
    <w:rsid w:val="00592BDC"/>
    <w:rsid w:val="005A1558"/>
    <w:rsid w:val="005A73D5"/>
    <w:rsid w:val="005B6C8E"/>
    <w:rsid w:val="005D2F95"/>
    <w:rsid w:val="005D40C7"/>
    <w:rsid w:val="005E3F51"/>
    <w:rsid w:val="005E42A2"/>
    <w:rsid w:val="005E75E3"/>
    <w:rsid w:val="005F0671"/>
    <w:rsid w:val="005F2BEF"/>
    <w:rsid w:val="005F5194"/>
    <w:rsid w:val="00602C25"/>
    <w:rsid w:val="0060742B"/>
    <w:rsid w:val="006143B0"/>
    <w:rsid w:val="00625152"/>
    <w:rsid w:val="006355DF"/>
    <w:rsid w:val="0063604F"/>
    <w:rsid w:val="00637445"/>
    <w:rsid w:val="00641667"/>
    <w:rsid w:val="00660628"/>
    <w:rsid w:val="006620FC"/>
    <w:rsid w:val="00665F27"/>
    <w:rsid w:val="00673551"/>
    <w:rsid w:val="006745ED"/>
    <w:rsid w:val="0067691B"/>
    <w:rsid w:val="00683F0B"/>
    <w:rsid w:val="006858CC"/>
    <w:rsid w:val="006971F7"/>
    <w:rsid w:val="006978C1"/>
    <w:rsid w:val="006B2569"/>
    <w:rsid w:val="006B69C9"/>
    <w:rsid w:val="006B723A"/>
    <w:rsid w:val="006B78FD"/>
    <w:rsid w:val="006C60EC"/>
    <w:rsid w:val="006C6C6A"/>
    <w:rsid w:val="006C7D31"/>
    <w:rsid w:val="006D3772"/>
    <w:rsid w:val="006D409A"/>
    <w:rsid w:val="006D7720"/>
    <w:rsid w:val="006E0622"/>
    <w:rsid w:val="006E17DA"/>
    <w:rsid w:val="006F2DA6"/>
    <w:rsid w:val="006F47B5"/>
    <w:rsid w:val="006F4F3B"/>
    <w:rsid w:val="00701A33"/>
    <w:rsid w:val="007028D3"/>
    <w:rsid w:val="00703020"/>
    <w:rsid w:val="00704B21"/>
    <w:rsid w:val="00706598"/>
    <w:rsid w:val="00715044"/>
    <w:rsid w:val="00723967"/>
    <w:rsid w:val="00726882"/>
    <w:rsid w:val="0073423E"/>
    <w:rsid w:val="00734518"/>
    <w:rsid w:val="007361A6"/>
    <w:rsid w:val="00741A5B"/>
    <w:rsid w:val="007443DF"/>
    <w:rsid w:val="00754AB4"/>
    <w:rsid w:val="0075733A"/>
    <w:rsid w:val="00757725"/>
    <w:rsid w:val="00767684"/>
    <w:rsid w:val="00771E4F"/>
    <w:rsid w:val="00773D02"/>
    <w:rsid w:val="0077528B"/>
    <w:rsid w:val="00776D15"/>
    <w:rsid w:val="0078075A"/>
    <w:rsid w:val="007871D2"/>
    <w:rsid w:val="00790D26"/>
    <w:rsid w:val="007935CC"/>
    <w:rsid w:val="007A2709"/>
    <w:rsid w:val="007A2A88"/>
    <w:rsid w:val="007A3B57"/>
    <w:rsid w:val="007A455C"/>
    <w:rsid w:val="007A6A2F"/>
    <w:rsid w:val="007C1E1A"/>
    <w:rsid w:val="007D04F0"/>
    <w:rsid w:val="007D1305"/>
    <w:rsid w:val="007E56F0"/>
    <w:rsid w:val="007F5808"/>
    <w:rsid w:val="007F6599"/>
    <w:rsid w:val="0080053B"/>
    <w:rsid w:val="00803A43"/>
    <w:rsid w:val="0080460C"/>
    <w:rsid w:val="00807E36"/>
    <w:rsid w:val="0081294D"/>
    <w:rsid w:val="00826571"/>
    <w:rsid w:val="0083021A"/>
    <w:rsid w:val="008306B0"/>
    <w:rsid w:val="00833B81"/>
    <w:rsid w:val="00833ED0"/>
    <w:rsid w:val="0084541B"/>
    <w:rsid w:val="00851F8D"/>
    <w:rsid w:val="008570BF"/>
    <w:rsid w:val="008573D8"/>
    <w:rsid w:val="008575BE"/>
    <w:rsid w:val="00864CA3"/>
    <w:rsid w:val="008677D1"/>
    <w:rsid w:val="008705CD"/>
    <w:rsid w:val="00890166"/>
    <w:rsid w:val="00892279"/>
    <w:rsid w:val="008930B6"/>
    <w:rsid w:val="008931D8"/>
    <w:rsid w:val="008A3893"/>
    <w:rsid w:val="008A441E"/>
    <w:rsid w:val="008B34D4"/>
    <w:rsid w:val="008C1EE0"/>
    <w:rsid w:val="008C1F06"/>
    <w:rsid w:val="008C547B"/>
    <w:rsid w:val="008D26DF"/>
    <w:rsid w:val="008D7F0B"/>
    <w:rsid w:val="008E4414"/>
    <w:rsid w:val="008F096C"/>
    <w:rsid w:val="00901214"/>
    <w:rsid w:val="00916DA5"/>
    <w:rsid w:val="00917577"/>
    <w:rsid w:val="00921CCA"/>
    <w:rsid w:val="0092294B"/>
    <w:rsid w:val="00927210"/>
    <w:rsid w:val="00930F9F"/>
    <w:rsid w:val="009335E2"/>
    <w:rsid w:val="00934F93"/>
    <w:rsid w:val="00942FBB"/>
    <w:rsid w:val="0094499E"/>
    <w:rsid w:val="0094546D"/>
    <w:rsid w:val="009569C8"/>
    <w:rsid w:val="00963E8D"/>
    <w:rsid w:val="00967604"/>
    <w:rsid w:val="00970D10"/>
    <w:rsid w:val="00972339"/>
    <w:rsid w:val="00980D1E"/>
    <w:rsid w:val="00982B35"/>
    <w:rsid w:val="00990935"/>
    <w:rsid w:val="009A0AED"/>
    <w:rsid w:val="009A13C8"/>
    <w:rsid w:val="009A3CB4"/>
    <w:rsid w:val="009A4263"/>
    <w:rsid w:val="009A766E"/>
    <w:rsid w:val="009C01A5"/>
    <w:rsid w:val="009C4C0D"/>
    <w:rsid w:val="009C5779"/>
    <w:rsid w:val="009C7D87"/>
    <w:rsid w:val="009D2C4E"/>
    <w:rsid w:val="009F0ADA"/>
    <w:rsid w:val="009F68B9"/>
    <w:rsid w:val="00A00914"/>
    <w:rsid w:val="00A012ED"/>
    <w:rsid w:val="00A064D3"/>
    <w:rsid w:val="00A06DB4"/>
    <w:rsid w:val="00A13DD6"/>
    <w:rsid w:val="00A16CC6"/>
    <w:rsid w:val="00A17618"/>
    <w:rsid w:val="00A20BC2"/>
    <w:rsid w:val="00A30FAF"/>
    <w:rsid w:val="00A319C4"/>
    <w:rsid w:val="00A33F5B"/>
    <w:rsid w:val="00A34663"/>
    <w:rsid w:val="00A40B60"/>
    <w:rsid w:val="00A45B71"/>
    <w:rsid w:val="00A46880"/>
    <w:rsid w:val="00A55A08"/>
    <w:rsid w:val="00A56358"/>
    <w:rsid w:val="00A61A5F"/>
    <w:rsid w:val="00A6308E"/>
    <w:rsid w:val="00A6325C"/>
    <w:rsid w:val="00A702D8"/>
    <w:rsid w:val="00A735E8"/>
    <w:rsid w:val="00A74409"/>
    <w:rsid w:val="00A8175B"/>
    <w:rsid w:val="00A863F8"/>
    <w:rsid w:val="00A87D8B"/>
    <w:rsid w:val="00A9385D"/>
    <w:rsid w:val="00A93C55"/>
    <w:rsid w:val="00A969E6"/>
    <w:rsid w:val="00A97084"/>
    <w:rsid w:val="00AA1B95"/>
    <w:rsid w:val="00AA1CC5"/>
    <w:rsid w:val="00AA2E22"/>
    <w:rsid w:val="00AA682E"/>
    <w:rsid w:val="00AA7DB2"/>
    <w:rsid w:val="00AB3300"/>
    <w:rsid w:val="00AB7B12"/>
    <w:rsid w:val="00AC12DC"/>
    <w:rsid w:val="00AC5744"/>
    <w:rsid w:val="00AE4665"/>
    <w:rsid w:val="00AE4BF1"/>
    <w:rsid w:val="00B00A4F"/>
    <w:rsid w:val="00B01A25"/>
    <w:rsid w:val="00B03B82"/>
    <w:rsid w:val="00B24B08"/>
    <w:rsid w:val="00B262C0"/>
    <w:rsid w:val="00B264B7"/>
    <w:rsid w:val="00B362ED"/>
    <w:rsid w:val="00B36600"/>
    <w:rsid w:val="00B369E9"/>
    <w:rsid w:val="00B41EDD"/>
    <w:rsid w:val="00B50659"/>
    <w:rsid w:val="00B50A08"/>
    <w:rsid w:val="00B50E34"/>
    <w:rsid w:val="00B551FE"/>
    <w:rsid w:val="00B57CA1"/>
    <w:rsid w:val="00B6035E"/>
    <w:rsid w:val="00B620B1"/>
    <w:rsid w:val="00B7145E"/>
    <w:rsid w:val="00B72C89"/>
    <w:rsid w:val="00B73304"/>
    <w:rsid w:val="00B761D8"/>
    <w:rsid w:val="00B9076A"/>
    <w:rsid w:val="00B95543"/>
    <w:rsid w:val="00BA3E2A"/>
    <w:rsid w:val="00BA6BB9"/>
    <w:rsid w:val="00BD1701"/>
    <w:rsid w:val="00BD1E38"/>
    <w:rsid w:val="00BD3325"/>
    <w:rsid w:val="00BD6D8D"/>
    <w:rsid w:val="00BE4C8D"/>
    <w:rsid w:val="00BE533C"/>
    <w:rsid w:val="00BE5714"/>
    <w:rsid w:val="00BE7EC3"/>
    <w:rsid w:val="00BF3546"/>
    <w:rsid w:val="00BF4836"/>
    <w:rsid w:val="00BF5752"/>
    <w:rsid w:val="00C101BB"/>
    <w:rsid w:val="00C15ED0"/>
    <w:rsid w:val="00C248B9"/>
    <w:rsid w:val="00C24A3C"/>
    <w:rsid w:val="00C24CFB"/>
    <w:rsid w:val="00C30FF4"/>
    <w:rsid w:val="00C40489"/>
    <w:rsid w:val="00C41812"/>
    <w:rsid w:val="00C4758B"/>
    <w:rsid w:val="00C507BE"/>
    <w:rsid w:val="00C51848"/>
    <w:rsid w:val="00C52293"/>
    <w:rsid w:val="00C553DB"/>
    <w:rsid w:val="00C620C8"/>
    <w:rsid w:val="00C63787"/>
    <w:rsid w:val="00C63F67"/>
    <w:rsid w:val="00C71DF6"/>
    <w:rsid w:val="00C7224F"/>
    <w:rsid w:val="00C74A32"/>
    <w:rsid w:val="00C76DAA"/>
    <w:rsid w:val="00C8320E"/>
    <w:rsid w:val="00C84CA1"/>
    <w:rsid w:val="00C85027"/>
    <w:rsid w:val="00C92289"/>
    <w:rsid w:val="00C92FD8"/>
    <w:rsid w:val="00CA0F86"/>
    <w:rsid w:val="00CA299E"/>
    <w:rsid w:val="00CB0CB4"/>
    <w:rsid w:val="00CB0F58"/>
    <w:rsid w:val="00CB5B0F"/>
    <w:rsid w:val="00CC54B1"/>
    <w:rsid w:val="00CD73ED"/>
    <w:rsid w:val="00CE04B3"/>
    <w:rsid w:val="00CE2179"/>
    <w:rsid w:val="00CE40C5"/>
    <w:rsid w:val="00CE4101"/>
    <w:rsid w:val="00CF0E7E"/>
    <w:rsid w:val="00CF0EC2"/>
    <w:rsid w:val="00CF1D81"/>
    <w:rsid w:val="00CF75CB"/>
    <w:rsid w:val="00CF7F4B"/>
    <w:rsid w:val="00D00069"/>
    <w:rsid w:val="00D01AA4"/>
    <w:rsid w:val="00D01E6B"/>
    <w:rsid w:val="00D0457B"/>
    <w:rsid w:val="00D07120"/>
    <w:rsid w:val="00D179E9"/>
    <w:rsid w:val="00D2012F"/>
    <w:rsid w:val="00D2421D"/>
    <w:rsid w:val="00D246DF"/>
    <w:rsid w:val="00D3052F"/>
    <w:rsid w:val="00D36979"/>
    <w:rsid w:val="00D46138"/>
    <w:rsid w:val="00D46F42"/>
    <w:rsid w:val="00D51394"/>
    <w:rsid w:val="00D515EC"/>
    <w:rsid w:val="00D612FF"/>
    <w:rsid w:val="00D65CAB"/>
    <w:rsid w:val="00D72909"/>
    <w:rsid w:val="00D954B7"/>
    <w:rsid w:val="00D9631E"/>
    <w:rsid w:val="00DA068B"/>
    <w:rsid w:val="00DA55FF"/>
    <w:rsid w:val="00DA5A25"/>
    <w:rsid w:val="00DB253B"/>
    <w:rsid w:val="00DC1AA2"/>
    <w:rsid w:val="00DC309B"/>
    <w:rsid w:val="00DC715C"/>
    <w:rsid w:val="00DD4594"/>
    <w:rsid w:val="00DF1FB7"/>
    <w:rsid w:val="00DF3441"/>
    <w:rsid w:val="00DF5654"/>
    <w:rsid w:val="00E068A1"/>
    <w:rsid w:val="00E119B4"/>
    <w:rsid w:val="00E13D20"/>
    <w:rsid w:val="00E1693B"/>
    <w:rsid w:val="00E2503D"/>
    <w:rsid w:val="00E253A4"/>
    <w:rsid w:val="00E276C1"/>
    <w:rsid w:val="00E305AD"/>
    <w:rsid w:val="00E34940"/>
    <w:rsid w:val="00E37B43"/>
    <w:rsid w:val="00E37DCD"/>
    <w:rsid w:val="00E41A86"/>
    <w:rsid w:val="00E44858"/>
    <w:rsid w:val="00E44A42"/>
    <w:rsid w:val="00E5399D"/>
    <w:rsid w:val="00E53D44"/>
    <w:rsid w:val="00E60245"/>
    <w:rsid w:val="00E636A0"/>
    <w:rsid w:val="00E63D02"/>
    <w:rsid w:val="00E63FC1"/>
    <w:rsid w:val="00E6771F"/>
    <w:rsid w:val="00E712F1"/>
    <w:rsid w:val="00E86199"/>
    <w:rsid w:val="00E86FD9"/>
    <w:rsid w:val="00E905FE"/>
    <w:rsid w:val="00E91E62"/>
    <w:rsid w:val="00E92711"/>
    <w:rsid w:val="00E9482F"/>
    <w:rsid w:val="00EA11AB"/>
    <w:rsid w:val="00EA3E75"/>
    <w:rsid w:val="00EA646E"/>
    <w:rsid w:val="00EA7321"/>
    <w:rsid w:val="00EB0995"/>
    <w:rsid w:val="00EB245D"/>
    <w:rsid w:val="00EB4EE6"/>
    <w:rsid w:val="00EC44F4"/>
    <w:rsid w:val="00ED2C95"/>
    <w:rsid w:val="00ED3A77"/>
    <w:rsid w:val="00ED49F5"/>
    <w:rsid w:val="00F02F2D"/>
    <w:rsid w:val="00F109D9"/>
    <w:rsid w:val="00F12623"/>
    <w:rsid w:val="00F174AF"/>
    <w:rsid w:val="00F200E7"/>
    <w:rsid w:val="00F21A45"/>
    <w:rsid w:val="00F26657"/>
    <w:rsid w:val="00F50A8B"/>
    <w:rsid w:val="00F55E9C"/>
    <w:rsid w:val="00F74C36"/>
    <w:rsid w:val="00F8490D"/>
    <w:rsid w:val="00F85CEA"/>
    <w:rsid w:val="00F863EE"/>
    <w:rsid w:val="00F9458E"/>
    <w:rsid w:val="00FA2CBE"/>
    <w:rsid w:val="00FA35C1"/>
    <w:rsid w:val="00FA3BEF"/>
    <w:rsid w:val="00FA5329"/>
    <w:rsid w:val="00FB0D73"/>
    <w:rsid w:val="00FB14FA"/>
    <w:rsid w:val="00FB37F9"/>
    <w:rsid w:val="00FB3C26"/>
    <w:rsid w:val="00FB47CC"/>
    <w:rsid w:val="00FC3CAF"/>
    <w:rsid w:val="00FC59AE"/>
    <w:rsid w:val="00FD0EC4"/>
    <w:rsid w:val="00FD2C88"/>
    <w:rsid w:val="00FD3B60"/>
    <w:rsid w:val="00FD3FCD"/>
    <w:rsid w:val="00FD6498"/>
    <w:rsid w:val="00FE13C0"/>
    <w:rsid w:val="00FE4700"/>
    <w:rsid w:val="00FF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Tony</cp:lastModifiedBy>
  <cp:revision>3</cp:revision>
  <dcterms:created xsi:type="dcterms:W3CDTF">2015-06-17T15:29:00Z</dcterms:created>
  <dcterms:modified xsi:type="dcterms:W3CDTF">2015-06-17T18:41:00Z</dcterms:modified>
</cp:coreProperties>
</file>